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F" w:rsidRPr="00F46B1D" w:rsidRDefault="00B817DF" w:rsidP="00064E3E">
      <w:pPr>
        <w:spacing w:line="360" w:lineRule="auto"/>
        <w:jc w:val="right"/>
        <w:rPr>
          <w:rFonts w:asciiTheme="majorBidi" w:hAnsiTheme="majorBidi" w:cstheme="majorBidi"/>
          <w:b/>
          <w:i/>
          <w:sz w:val="52"/>
          <w:szCs w:val="52"/>
        </w:rPr>
      </w:pPr>
      <w:r w:rsidRPr="00F46B1D">
        <w:rPr>
          <w:rFonts w:asciiTheme="majorBidi" w:hAnsiTheme="majorBidi" w:cstheme="majorBidi"/>
          <w:b/>
          <w:i/>
          <w:sz w:val="52"/>
          <w:szCs w:val="52"/>
        </w:rPr>
        <w:t>Curriculum Vitae</w:t>
      </w:r>
    </w:p>
    <w:p w:rsidR="00B817DF" w:rsidRPr="00F46B1D" w:rsidRDefault="00105674" w:rsidP="00CF5D7C">
      <w:pPr>
        <w:pStyle w:val="Heading6"/>
        <w:spacing w:line="360" w:lineRule="auto"/>
        <w:rPr>
          <w:rFonts w:asciiTheme="majorBidi" w:hAnsiTheme="majorBidi" w:cstheme="majorBidi"/>
          <w:b/>
          <w:sz w:val="48"/>
        </w:rPr>
      </w:pPr>
      <w:r w:rsidRPr="00105674">
        <w:rPr>
          <w:rFonts w:asciiTheme="majorBidi" w:hAnsiTheme="majorBidi" w:cstheme="majorBidi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306.4pt;margin-top:39.65pt;width:164.6pt;height:57.8pt;z-index:251713024" filled="f" stroked="f">
            <v:textbox>
              <w:txbxContent>
                <w:p w:rsidR="0096001A" w:rsidRDefault="0096001A" w:rsidP="00A73B01">
                  <w:pPr>
                    <w:pStyle w:val="Heading6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</w:rPr>
                    <w:t xml:space="preserve">Lecturer </w:t>
                  </w:r>
                </w:p>
                <w:p w:rsidR="0096001A" w:rsidRDefault="0096001A" w:rsidP="00A73B01">
                  <w:pPr>
                    <w:pStyle w:val="Heading6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</w:rPr>
                    <w:t xml:space="preserve">(Peace &amp; Conflict Studies), </w:t>
                  </w:r>
                </w:p>
                <w:p w:rsidR="0096001A" w:rsidRPr="00423862" w:rsidRDefault="0096001A" w:rsidP="00A73B01">
                  <w:pPr>
                    <w:pStyle w:val="Heading6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</w:rPr>
                    <w:t xml:space="preserve">University of Peshawar </w:t>
                  </w:r>
                </w:p>
                <w:p w:rsidR="0096001A" w:rsidRPr="00BA7DDE" w:rsidRDefault="0096001A">
                  <w:pPr>
                    <w:rPr>
                      <w:b/>
                      <w:bCs/>
                      <w:i/>
                      <w:iCs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A00A31">
        <w:rPr>
          <w:rFonts w:asciiTheme="majorBidi" w:hAnsiTheme="majorBidi" w:cstheme="majorBidi"/>
          <w:b/>
          <w:iCs w:val="0"/>
          <w:sz w:val="52"/>
        </w:rPr>
        <w:t xml:space="preserve">Dr. </w:t>
      </w:r>
      <w:r w:rsidR="005B1950" w:rsidRPr="00F46B1D">
        <w:rPr>
          <w:rFonts w:asciiTheme="majorBidi" w:hAnsiTheme="majorBidi" w:cstheme="majorBidi"/>
          <w:b/>
          <w:iCs w:val="0"/>
          <w:sz w:val="52"/>
        </w:rPr>
        <w:t>Imran Ahmad Sajid</w:t>
      </w:r>
      <w:r w:rsidRPr="00105674">
        <w:rPr>
          <w:rFonts w:asciiTheme="majorBidi" w:hAnsiTheme="majorBidi" w:cstheme="majorBidi"/>
          <w:b/>
          <w:noProof/>
          <w:sz w:val="28"/>
          <w:lang w:val="en-US"/>
        </w:rPr>
        <w:pict>
          <v:line id="Line 2" o:spid="_x0000_s1026" style="position:absolute;z-index:251650560;visibility:visible;mso-position-horizontal-relative:text;mso-position-vertical-relative:text" from="-70.8pt,31.7pt" to="413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c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h9b0xpUQsVI7G4qjZ/Vitpp+d0jpVUvUgUeKrxcDaVnISN6khI0zcMG+/6wZxJCj17FP&#10;58Z2ARI6gM5RjstdDn72iMLhNCsmkyd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"/>
        </w:pict>
      </w:r>
    </w:p>
    <w:p w:rsidR="00B817DF" w:rsidRDefault="00B817DF" w:rsidP="00803B77">
      <w:p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Mobile:</w:t>
      </w:r>
      <w:r w:rsidR="00A17396" w:rsidRPr="00F46B1D">
        <w:rPr>
          <w:rFonts w:asciiTheme="majorBidi" w:hAnsiTheme="majorBidi" w:cstheme="majorBidi"/>
          <w:sz w:val="20"/>
          <w:szCs w:val="20"/>
        </w:rPr>
        <w:tab/>
      </w:r>
      <w:r w:rsidR="00A17396" w:rsidRPr="00F46B1D">
        <w:rPr>
          <w:rFonts w:asciiTheme="majorBidi" w:hAnsiTheme="majorBidi" w:cstheme="majorBidi"/>
          <w:sz w:val="20"/>
          <w:szCs w:val="20"/>
        </w:rPr>
        <w:tab/>
      </w:r>
      <w:r w:rsidR="00803B77" w:rsidRPr="00F46B1D">
        <w:rPr>
          <w:rFonts w:asciiTheme="majorBidi" w:hAnsiTheme="majorBidi" w:cstheme="majorBidi"/>
          <w:sz w:val="20"/>
          <w:szCs w:val="20"/>
        </w:rPr>
        <w:t>+92-</w:t>
      </w:r>
      <w:r w:rsidR="002E5EB8" w:rsidRPr="00F46B1D">
        <w:rPr>
          <w:rFonts w:asciiTheme="majorBidi" w:hAnsiTheme="majorBidi" w:cstheme="majorBidi"/>
          <w:sz w:val="20"/>
          <w:szCs w:val="20"/>
        </w:rPr>
        <w:t>313-9600663</w:t>
      </w:r>
      <w:bookmarkStart w:id="0" w:name="_GoBack"/>
      <w:bookmarkEnd w:id="0"/>
      <w:r w:rsidR="00EE74F2">
        <w:rPr>
          <w:rFonts w:asciiTheme="majorBidi" w:hAnsiTheme="majorBidi" w:cstheme="majorBidi"/>
          <w:sz w:val="20"/>
          <w:szCs w:val="20"/>
        </w:rPr>
        <w:t xml:space="preserve"> </w:t>
      </w:r>
      <w:r w:rsidR="00EE74F2">
        <w:rPr>
          <w:rFonts w:asciiTheme="majorBidi" w:hAnsiTheme="majorBidi" w:cstheme="majorBidi"/>
          <w:sz w:val="20"/>
          <w:szCs w:val="20"/>
        </w:rPr>
        <w:tab/>
      </w:r>
    </w:p>
    <w:p w:rsidR="00EE74F2" w:rsidRPr="00F46B1D" w:rsidRDefault="00EE74F2" w:rsidP="00803B7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+92-334-9006595</w:t>
      </w:r>
    </w:p>
    <w:p w:rsidR="00B817DF" w:rsidRPr="00F46B1D" w:rsidRDefault="00B817DF" w:rsidP="008C76DE">
      <w:pPr>
        <w:rPr>
          <w:rFonts w:asciiTheme="majorBidi" w:hAnsiTheme="majorBidi" w:cstheme="majorBidi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Email: </w:t>
      </w:r>
      <w:r w:rsidR="00D859FE" w:rsidRPr="00F46B1D">
        <w:rPr>
          <w:rFonts w:asciiTheme="majorBidi" w:hAnsiTheme="majorBidi" w:cstheme="majorBidi"/>
          <w:sz w:val="20"/>
          <w:szCs w:val="20"/>
        </w:rPr>
        <w:tab/>
      </w:r>
      <w:r w:rsidR="00D859FE" w:rsidRPr="00F46B1D">
        <w:rPr>
          <w:rFonts w:asciiTheme="majorBidi" w:hAnsiTheme="majorBidi" w:cstheme="majorBidi"/>
          <w:sz w:val="20"/>
          <w:szCs w:val="20"/>
        </w:rPr>
        <w:tab/>
      </w:r>
      <w:hyperlink r:id="rId7" w:history="1">
        <w:r w:rsidR="00AC1A94" w:rsidRPr="00F46B1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imranahmad131@gmail.com</w:t>
        </w:r>
      </w:hyperlink>
      <w:r w:rsidR="00804BF1" w:rsidRPr="00F46B1D">
        <w:rPr>
          <w:rFonts w:asciiTheme="majorBidi" w:hAnsiTheme="majorBidi" w:cstheme="majorBidi"/>
        </w:rPr>
        <w:t xml:space="preserve"> </w:t>
      </w:r>
    </w:p>
    <w:p w:rsidR="00804BF1" w:rsidRPr="00F46B1D" w:rsidRDefault="00804BF1" w:rsidP="00754775">
      <w:pPr>
        <w:rPr>
          <w:rFonts w:asciiTheme="majorBidi" w:hAnsiTheme="majorBidi" w:cstheme="majorBidi"/>
          <w:sz w:val="20"/>
          <w:szCs w:val="22"/>
        </w:rPr>
      </w:pPr>
      <w:r w:rsidRPr="00F46B1D">
        <w:rPr>
          <w:rFonts w:asciiTheme="majorBidi" w:hAnsiTheme="majorBidi" w:cstheme="majorBidi"/>
          <w:sz w:val="20"/>
          <w:szCs w:val="22"/>
        </w:rPr>
        <w:tab/>
      </w:r>
      <w:r w:rsidRPr="00F46B1D">
        <w:rPr>
          <w:rFonts w:asciiTheme="majorBidi" w:hAnsiTheme="majorBidi" w:cstheme="majorBidi"/>
          <w:sz w:val="20"/>
          <w:szCs w:val="22"/>
        </w:rPr>
        <w:tab/>
      </w:r>
      <w:hyperlink r:id="rId8" w:history="1">
        <w:r w:rsidR="00754775" w:rsidRPr="004C07D0">
          <w:rPr>
            <w:rStyle w:val="Hyperlink"/>
            <w:rFonts w:asciiTheme="majorBidi" w:hAnsiTheme="majorBidi" w:cstheme="majorBidi"/>
            <w:sz w:val="20"/>
            <w:szCs w:val="22"/>
          </w:rPr>
          <w:t>imranahmad131@uop.edu.pk</w:t>
        </w:r>
      </w:hyperlink>
      <w:r w:rsidRPr="00F46B1D">
        <w:rPr>
          <w:rFonts w:asciiTheme="majorBidi" w:hAnsiTheme="majorBidi" w:cstheme="majorBidi"/>
          <w:sz w:val="20"/>
          <w:szCs w:val="22"/>
        </w:rPr>
        <w:t xml:space="preserve"> </w:t>
      </w:r>
    </w:p>
    <w:p w:rsidR="00B817DF" w:rsidRPr="00F46B1D" w:rsidRDefault="00B817DF" w:rsidP="002B3B29">
      <w:pPr>
        <w:pStyle w:val="CompanyName"/>
        <w:rPr>
          <w:rFonts w:asciiTheme="majorBidi" w:hAnsiTheme="majorBidi" w:cstheme="majorBidi"/>
        </w:rPr>
      </w:pPr>
    </w:p>
    <w:p w:rsidR="00B817DF" w:rsidRPr="00F46B1D" w:rsidRDefault="00B817DF" w:rsidP="00157C96">
      <w:pPr>
        <w:pStyle w:val="Heading1"/>
        <w:spacing w:line="360" w:lineRule="auto"/>
        <w:rPr>
          <w:rFonts w:asciiTheme="majorBidi" w:hAnsiTheme="majorBidi" w:cstheme="majorBidi"/>
          <w:caps/>
          <w:color w:val="auto"/>
          <w:sz w:val="20"/>
          <w:szCs w:val="20"/>
        </w:rPr>
      </w:pPr>
      <w:r w:rsidRPr="00F46B1D">
        <w:rPr>
          <w:rFonts w:asciiTheme="majorBidi" w:hAnsiTheme="majorBidi" w:cstheme="majorBidi"/>
          <w:caps/>
          <w:color w:val="auto"/>
          <w:sz w:val="20"/>
          <w:szCs w:val="20"/>
        </w:rPr>
        <w:t>summary of Qualifications</w:t>
      </w:r>
    </w:p>
    <w:p w:rsidR="00B817DF" w:rsidRPr="00F46B1D" w:rsidRDefault="00105674" w:rsidP="00157C96">
      <w:pPr>
        <w:pStyle w:val="BodyTextIndent"/>
        <w:tabs>
          <w:tab w:val="left" w:pos="1440"/>
        </w:tabs>
        <w:spacing w:line="360" w:lineRule="auto"/>
        <w:ind w:left="0"/>
        <w:rPr>
          <w:rFonts w:asciiTheme="majorBidi" w:eastAsia="Times New Roman" w:hAnsiTheme="majorBidi" w:cstheme="majorBidi"/>
          <w:sz w:val="20"/>
          <w:lang w:val="en-GB"/>
        </w:rPr>
      </w:pPr>
      <w:r w:rsidRPr="00105674">
        <w:rPr>
          <w:rFonts w:asciiTheme="majorBidi" w:hAnsiTheme="majorBidi" w:cstheme="majorBidi"/>
          <w:noProof/>
          <w:sz w:val="20"/>
        </w:rPr>
        <w:pict>
          <v:line id="Line 4" o:spid="_x0000_s1043" style="position:absolute;z-index:251651584;visibility:visible" from="-254.4pt,.95pt" to="229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N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h9b0xhUQUamdDcXRs3oxW02/O6R01RJ14JHi68VAWhYykjcpYeMMXLDvP2sGMeTodezT&#10;ubFdgIQOoHOU43KXg589onA4y/Lp9Al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"/>
        </w:pict>
      </w:r>
    </w:p>
    <w:p w:rsidR="00655271" w:rsidRPr="00F46B1D" w:rsidRDefault="00655271" w:rsidP="00655271">
      <w:pPr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Ph.D.  in Social Work</w:t>
      </w:r>
      <w:r w:rsidR="004664DF">
        <w:rPr>
          <w:rFonts w:asciiTheme="majorBidi" w:hAnsiTheme="majorBidi" w:cstheme="majorBidi"/>
          <w:sz w:val="20"/>
          <w:szCs w:val="20"/>
        </w:rPr>
        <w:t xml:space="preserve">, Peshawar </w:t>
      </w:r>
      <w:r w:rsidRPr="00F46B1D">
        <w:rPr>
          <w:rFonts w:asciiTheme="majorBidi" w:hAnsiTheme="majorBidi" w:cstheme="majorBidi"/>
          <w:sz w:val="20"/>
          <w:szCs w:val="20"/>
        </w:rPr>
        <w:t xml:space="preserve"> (2015)</w:t>
      </w:r>
    </w:p>
    <w:p w:rsidR="00423862" w:rsidRPr="00F46B1D" w:rsidRDefault="00423862" w:rsidP="00594968">
      <w:pPr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Lecturer (Social Work), University of Peshawar</w:t>
      </w:r>
      <w:r w:rsidR="003A0237" w:rsidRPr="00F46B1D">
        <w:rPr>
          <w:rFonts w:asciiTheme="majorBidi" w:hAnsiTheme="majorBidi" w:cstheme="majorBidi"/>
          <w:sz w:val="20"/>
          <w:szCs w:val="20"/>
        </w:rPr>
        <w:t xml:space="preserve"> (</w:t>
      </w:r>
      <w:r w:rsidR="00F90455" w:rsidRPr="00F46B1D">
        <w:rPr>
          <w:rFonts w:asciiTheme="majorBidi" w:hAnsiTheme="majorBidi" w:cstheme="majorBidi"/>
          <w:sz w:val="20"/>
          <w:szCs w:val="20"/>
        </w:rPr>
        <w:t xml:space="preserve">since </w:t>
      </w:r>
      <w:r w:rsidR="003A0237" w:rsidRPr="00F46B1D">
        <w:rPr>
          <w:rFonts w:asciiTheme="majorBidi" w:hAnsiTheme="majorBidi" w:cstheme="majorBidi"/>
          <w:sz w:val="20"/>
          <w:szCs w:val="20"/>
        </w:rPr>
        <w:t>2012)</w:t>
      </w:r>
    </w:p>
    <w:p w:rsidR="001B6346" w:rsidRPr="00F46B1D" w:rsidRDefault="00BA7DDE" w:rsidP="00B91924">
      <w:pPr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Assistant Editor, Pakistan Journal of Criminology</w:t>
      </w:r>
      <w:r w:rsidR="0006210D" w:rsidRPr="00F46B1D">
        <w:rPr>
          <w:rFonts w:asciiTheme="majorBidi" w:hAnsiTheme="majorBidi" w:cstheme="majorBidi"/>
          <w:sz w:val="20"/>
          <w:szCs w:val="20"/>
        </w:rPr>
        <w:t xml:space="preserve"> (</w:t>
      </w:r>
      <w:r w:rsidR="00655271" w:rsidRPr="00F46B1D">
        <w:rPr>
          <w:rFonts w:asciiTheme="majorBidi" w:hAnsiTheme="majorBidi" w:cstheme="majorBidi"/>
          <w:sz w:val="20"/>
          <w:szCs w:val="20"/>
        </w:rPr>
        <w:t xml:space="preserve">From </w:t>
      </w:r>
      <w:r w:rsidR="0006210D" w:rsidRPr="00F46B1D">
        <w:rPr>
          <w:rFonts w:asciiTheme="majorBidi" w:hAnsiTheme="majorBidi" w:cstheme="majorBidi"/>
          <w:sz w:val="20"/>
          <w:szCs w:val="20"/>
        </w:rPr>
        <w:t>2012</w:t>
      </w:r>
      <w:r w:rsidR="00B91924">
        <w:rPr>
          <w:rFonts w:asciiTheme="majorBidi" w:hAnsiTheme="majorBidi" w:cstheme="majorBidi"/>
          <w:sz w:val="20"/>
          <w:szCs w:val="20"/>
        </w:rPr>
        <w:t xml:space="preserve"> to </w:t>
      </w:r>
      <w:r w:rsidR="00655271" w:rsidRPr="00F46B1D">
        <w:rPr>
          <w:rFonts w:asciiTheme="majorBidi" w:hAnsiTheme="majorBidi" w:cstheme="majorBidi"/>
          <w:sz w:val="20"/>
          <w:szCs w:val="20"/>
        </w:rPr>
        <w:t>2015</w:t>
      </w:r>
      <w:r w:rsidR="0006210D" w:rsidRPr="00F46B1D">
        <w:rPr>
          <w:rFonts w:asciiTheme="majorBidi" w:hAnsiTheme="majorBidi" w:cstheme="majorBidi"/>
          <w:sz w:val="20"/>
          <w:szCs w:val="20"/>
        </w:rPr>
        <w:t>)</w:t>
      </w:r>
    </w:p>
    <w:p w:rsidR="0078307B" w:rsidRDefault="0078307B" w:rsidP="004664DF">
      <w:pPr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Managing Editor, Pakistan Journal of Peace and Conflict Studies</w:t>
      </w:r>
      <w:r w:rsidR="00754775">
        <w:rPr>
          <w:rFonts w:asciiTheme="majorBidi" w:hAnsiTheme="majorBidi" w:cstheme="majorBidi"/>
          <w:sz w:val="20"/>
          <w:szCs w:val="20"/>
        </w:rPr>
        <w:t xml:space="preserve"> (2016 to present)</w:t>
      </w:r>
    </w:p>
    <w:p w:rsidR="008A26B0" w:rsidRPr="00F46B1D" w:rsidRDefault="00D8718E" w:rsidP="00754775">
      <w:pPr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Area of Expertise: </w:t>
      </w:r>
      <w:r w:rsidR="00B91924">
        <w:rPr>
          <w:rFonts w:asciiTheme="majorBidi" w:hAnsiTheme="majorBidi" w:cstheme="majorBidi"/>
          <w:sz w:val="20"/>
          <w:szCs w:val="20"/>
        </w:rPr>
        <w:t xml:space="preserve">Qualitative Research, </w:t>
      </w:r>
      <w:r w:rsidRPr="00F46B1D">
        <w:rPr>
          <w:rFonts w:asciiTheme="majorBidi" w:hAnsiTheme="majorBidi" w:cstheme="majorBidi"/>
          <w:sz w:val="20"/>
          <w:szCs w:val="20"/>
        </w:rPr>
        <w:t>Crime and Justice, Juvenile Justice, Institutional Transplantation</w:t>
      </w:r>
      <w:r w:rsidR="00655271" w:rsidRPr="00F46B1D">
        <w:rPr>
          <w:rFonts w:asciiTheme="majorBidi" w:hAnsiTheme="majorBidi" w:cstheme="majorBidi"/>
          <w:sz w:val="20"/>
          <w:szCs w:val="20"/>
        </w:rPr>
        <w:t xml:space="preserve">, </w:t>
      </w:r>
      <w:r w:rsidR="004664DF">
        <w:rPr>
          <w:rFonts w:asciiTheme="majorBidi" w:hAnsiTheme="majorBidi" w:cstheme="majorBidi"/>
          <w:sz w:val="20"/>
          <w:szCs w:val="20"/>
        </w:rPr>
        <w:t xml:space="preserve">Social Policy, </w:t>
      </w:r>
      <w:r w:rsidR="00754775">
        <w:rPr>
          <w:rFonts w:asciiTheme="majorBidi" w:hAnsiTheme="majorBidi" w:cstheme="majorBidi"/>
          <w:sz w:val="20"/>
          <w:szCs w:val="20"/>
        </w:rPr>
        <w:t xml:space="preserve">Conflict Resolution </w:t>
      </w:r>
      <w:r w:rsidRPr="00F46B1D">
        <w:rPr>
          <w:rFonts w:asciiTheme="majorBidi" w:hAnsiTheme="majorBidi" w:cstheme="majorBidi"/>
          <w:sz w:val="20"/>
          <w:szCs w:val="20"/>
        </w:rPr>
        <w:t xml:space="preserve"> </w:t>
      </w:r>
    </w:p>
    <w:p w:rsidR="006B399D" w:rsidRPr="00F46B1D" w:rsidRDefault="006B399D" w:rsidP="00D63477">
      <w:pPr>
        <w:tabs>
          <w:tab w:val="left" w:pos="1440"/>
        </w:tabs>
        <w:ind w:left="890"/>
        <w:rPr>
          <w:rFonts w:asciiTheme="majorBidi" w:hAnsiTheme="majorBidi" w:cstheme="majorBidi"/>
          <w:sz w:val="20"/>
          <w:szCs w:val="20"/>
        </w:rPr>
      </w:pPr>
    </w:p>
    <w:p w:rsidR="008A26B0" w:rsidRPr="00F46B1D" w:rsidRDefault="007D0FD0" w:rsidP="00BC51DE">
      <w:pPr>
        <w:pStyle w:val="Heading1"/>
        <w:spacing w:line="360" w:lineRule="auto"/>
        <w:rPr>
          <w:rFonts w:asciiTheme="majorBidi" w:hAnsiTheme="majorBidi" w:cstheme="majorBidi"/>
          <w:caps/>
          <w:color w:val="auto"/>
          <w:sz w:val="20"/>
          <w:szCs w:val="20"/>
        </w:rPr>
      </w:pPr>
      <w:r>
        <w:rPr>
          <w:rFonts w:asciiTheme="majorBidi" w:hAnsiTheme="majorBidi" w:cstheme="majorBidi"/>
          <w:caps/>
          <w:color w:val="auto"/>
          <w:sz w:val="20"/>
          <w:szCs w:val="20"/>
        </w:rPr>
        <w:t xml:space="preserve">A. </w:t>
      </w:r>
      <w:r w:rsidR="00BC51DE" w:rsidRPr="00F46B1D">
        <w:rPr>
          <w:rFonts w:asciiTheme="majorBidi" w:hAnsiTheme="majorBidi" w:cstheme="majorBidi"/>
          <w:caps/>
          <w:color w:val="auto"/>
          <w:sz w:val="20"/>
          <w:szCs w:val="20"/>
        </w:rPr>
        <w:t xml:space="preserve">   </w:t>
      </w:r>
      <w:r w:rsidR="00BC51DE" w:rsidRPr="00F46B1D">
        <w:rPr>
          <w:rFonts w:asciiTheme="majorBidi" w:hAnsiTheme="majorBidi" w:cstheme="majorBidi"/>
          <w:caps/>
          <w:color w:val="auto"/>
          <w:sz w:val="20"/>
          <w:szCs w:val="20"/>
        </w:rPr>
        <w:tab/>
      </w:r>
      <w:r w:rsidR="008A26B0" w:rsidRPr="00F46B1D">
        <w:rPr>
          <w:rFonts w:asciiTheme="majorBidi" w:hAnsiTheme="majorBidi" w:cstheme="majorBidi"/>
          <w:caps/>
          <w:color w:val="auto"/>
          <w:sz w:val="20"/>
          <w:szCs w:val="20"/>
        </w:rPr>
        <w:t xml:space="preserve">Distinction </w:t>
      </w:r>
    </w:p>
    <w:p w:rsidR="008A26B0" w:rsidRPr="00F46B1D" w:rsidRDefault="00105674" w:rsidP="008A26B0">
      <w:pPr>
        <w:pStyle w:val="BodyTextIndent"/>
        <w:tabs>
          <w:tab w:val="left" w:pos="1440"/>
        </w:tabs>
        <w:spacing w:line="360" w:lineRule="auto"/>
        <w:ind w:left="0"/>
        <w:rPr>
          <w:rFonts w:asciiTheme="majorBidi" w:eastAsia="Times New Roman" w:hAnsiTheme="majorBidi" w:cstheme="majorBidi"/>
          <w:sz w:val="20"/>
          <w:lang w:val="en-GB"/>
        </w:rPr>
      </w:pPr>
      <w:r w:rsidRPr="00105674">
        <w:rPr>
          <w:rFonts w:asciiTheme="majorBidi" w:hAnsiTheme="majorBidi" w:cstheme="majorBidi"/>
          <w:noProof/>
          <w:sz w:val="20"/>
        </w:rPr>
        <w:pict>
          <v:line id="Line 58" o:spid="_x0000_s1042" style="position:absolute;z-index:251675136;visibility:visible" from="-254.4pt,.95pt" to="229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x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56E3vXEFhFRqZ0N19KxezFbT7w4pXbVEHXjk+HoxkJeFjORNStg4Azfs+8+aQQw5eh0b&#10;dW5sFyChBegc9bjc9eBnjygczrJ8On0C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"/>
        </w:pict>
      </w:r>
    </w:p>
    <w:p w:rsidR="000B0A16" w:rsidRPr="00F46B1D" w:rsidRDefault="000B0A16" w:rsidP="0089751A">
      <w:pPr>
        <w:numPr>
          <w:ilvl w:val="0"/>
          <w:numId w:val="20"/>
        </w:numPr>
        <w:tabs>
          <w:tab w:val="left" w:pos="1440"/>
        </w:tabs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M.A. Social Work 2007-08-(Gold Medallist)</w:t>
      </w:r>
    </w:p>
    <w:p w:rsidR="005B1950" w:rsidRPr="00F46B1D" w:rsidRDefault="000A40E9" w:rsidP="008C76DE">
      <w:pPr>
        <w:tabs>
          <w:tab w:val="left" w:pos="1440"/>
        </w:tabs>
        <w:spacing w:after="240"/>
        <w:ind w:left="53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       </w:t>
      </w:r>
      <w:r w:rsidR="005B1950" w:rsidRPr="00F46B1D">
        <w:rPr>
          <w:rFonts w:asciiTheme="majorBidi" w:hAnsiTheme="majorBidi" w:cstheme="majorBidi"/>
          <w:sz w:val="20"/>
          <w:szCs w:val="20"/>
        </w:rPr>
        <w:t>Department of Social Work</w:t>
      </w:r>
      <w:r w:rsidR="008A26B0" w:rsidRPr="00F46B1D">
        <w:rPr>
          <w:rFonts w:asciiTheme="majorBidi" w:hAnsiTheme="majorBidi" w:cstheme="majorBidi"/>
          <w:sz w:val="20"/>
          <w:szCs w:val="20"/>
        </w:rPr>
        <w:t>,</w:t>
      </w:r>
      <w:r w:rsidR="005B1950" w:rsidRPr="00F46B1D">
        <w:rPr>
          <w:rFonts w:asciiTheme="majorBidi" w:hAnsiTheme="majorBidi" w:cstheme="majorBidi"/>
          <w:sz w:val="20"/>
          <w:szCs w:val="20"/>
        </w:rPr>
        <w:t xml:space="preserve"> University of Peshawar</w:t>
      </w:r>
    </w:p>
    <w:p w:rsidR="00A74A8F" w:rsidRPr="00F46B1D" w:rsidRDefault="00A74A8F" w:rsidP="00A74A8F">
      <w:pPr>
        <w:pStyle w:val="ListParagraph"/>
        <w:numPr>
          <w:ilvl w:val="0"/>
          <w:numId w:val="20"/>
        </w:numPr>
        <w:tabs>
          <w:tab w:val="left" w:pos="1440"/>
        </w:tabs>
        <w:spacing w:before="240" w:after="24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Member Core Committee, 3</w:t>
      </w:r>
      <w:r w:rsidRPr="00F46B1D">
        <w:rPr>
          <w:rFonts w:asciiTheme="majorBidi" w:hAnsiTheme="majorBidi" w:cstheme="majorBidi"/>
          <w:sz w:val="20"/>
          <w:szCs w:val="20"/>
          <w:vertAlign w:val="superscript"/>
        </w:rPr>
        <w:t>rd</w:t>
      </w:r>
      <w:r w:rsidRPr="00F46B1D">
        <w:rPr>
          <w:rFonts w:asciiTheme="majorBidi" w:hAnsiTheme="majorBidi" w:cstheme="majorBidi"/>
          <w:sz w:val="20"/>
          <w:szCs w:val="20"/>
        </w:rPr>
        <w:t xml:space="preserve"> International Social Science Conference, HEC, Islamabad (May 13-14 2015)</w:t>
      </w:r>
    </w:p>
    <w:p w:rsidR="003B6F89" w:rsidRDefault="003B6F89" w:rsidP="003B6F89">
      <w:pPr>
        <w:rPr>
          <w:rFonts w:asciiTheme="majorBidi" w:eastAsia="MS Mincho" w:hAnsiTheme="majorBidi" w:cstheme="majorBidi"/>
          <w:sz w:val="20"/>
          <w:szCs w:val="20"/>
        </w:rPr>
      </w:pPr>
    </w:p>
    <w:p w:rsidR="00F46B1D" w:rsidRPr="00F46B1D" w:rsidRDefault="00F46B1D" w:rsidP="003B6F89">
      <w:pPr>
        <w:rPr>
          <w:rFonts w:asciiTheme="majorBidi" w:eastAsia="MS Mincho" w:hAnsiTheme="majorBidi" w:cstheme="majorBidi"/>
          <w:sz w:val="20"/>
          <w:szCs w:val="20"/>
          <w:lang w:val="en-US"/>
        </w:rPr>
      </w:pPr>
    </w:p>
    <w:p w:rsidR="003B6F89" w:rsidRPr="00F46B1D" w:rsidRDefault="00913B6E" w:rsidP="003B6F89">
      <w:pPr>
        <w:pStyle w:val="Heading9"/>
        <w:spacing w:line="360" w:lineRule="auto"/>
        <w:rPr>
          <w:rFonts w:asciiTheme="majorBidi" w:hAnsiTheme="majorBidi" w:cstheme="majorBidi"/>
          <w:color w:val="auto"/>
          <w:sz w:val="20"/>
          <w:szCs w:val="20"/>
          <w:u w:val="none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>B</w:t>
      </w:r>
      <w:r w:rsidR="003B6F89"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 xml:space="preserve">. </w:t>
      </w:r>
      <w:r w:rsidR="003B6F89"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ab/>
        <w:t>EDUCATION</w:t>
      </w:r>
    </w:p>
    <w:p w:rsidR="003B6F89" w:rsidRPr="00F46B1D" w:rsidRDefault="00105674" w:rsidP="003B6F8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33" o:spid="_x0000_s1085" style="position:absolute;z-index:251709952;visibility:visible" from="-261.9pt,3pt" to="2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P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eBx60xtXQEiltjZUR0/q1Ww0/e6Q0lVL1J5Hjm9nA3lZyEjepYSNM3DDrv+iGcSQg9ex&#10;UafGdgESWoBOUY/zXQ9+8ojC4TTLJ5Mx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"/>
        </w:pict>
      </w:r>
    </w:p>
    <w:tbl>
      <w:tblPr>
        <w:tblStyle w:val="TableGrid"/>
        <w:tblW w:w="9648" w:type="dxa"/>
        <w:tblLayout w:type="fixed"/>
        <w:tblLook w:val="04A0"/>
      </w:tblPr>
      <w:tblGrid>
        <w:gridCol w:w="1728"/>
        <w:gridCol w:w="1601"/>
        <w:gridCol w:w="1019"/>
        <w:gridCol w:w="1333"/>
        <w:gridCol w:w="7"/>
        <w:gridCol w:w="810"/>
        <w:gridCol w:w="1710"/>
        <w:gridCol w:w="1440"/>
      </w:tblGrid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 of Degree/Certificate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Major Subjects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333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Obt. Marks/Total Marks</w:t>
            </w:r>
          </w:p>
        </w:tc>
        <w:tc>
          <w:tcPr>
            <w:tcW w:w="817" w:type="dxa"/>
            <w:gridSpan w:val="2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Division/Grade</w:t>
            </w:r>
          </w:p>
        </w:tc>
        <w:tc>
          <w:tcPr>
            <w:tcW w:w="17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Board/University</w:t>
            </w:r>
          </w:p>
        </w:tc>
      </w:tr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 xml:space="preserve">PhD. 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Social Work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 w:rsidR="001617C0" w:rsidRPr="00F46B1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150" w:type="dxa"/>
            <w:gridSpan w:val="3"/>
            <w:vAlign w:val="center"/>
          </w:tcPr>
          <w:p w:rsidR="006F2382" w:rsidRPr="00F46B1D" w:rsidRDefault="00D8718E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10" w:type="dxa"/>
            <w:vAlign w:val="center"/>
          </w:tcPr>
          <w:p w:rsidR="006F2382" w:rsidRPr="00F46B1D" w:rsidRDefault="001617C0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Department of Social Work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University of Peshawar</w:t>
            </w:r>
          </w:p>
        </w:tc>
      </w:tr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 xml:space="preserve">M.Phil 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(Course Work)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Social Work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1340" w:type="dxa"/>
            <w:gridSpan w:val="2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GPA 3.9/4</w:t>
            </w:r>
          </w:p>
        </w:tc>
        <w:tc>
          <w:tcPr>
            <w:tcW w:w="8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46B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-do-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-do-</w:t>
            </w:r>
          </w:p>
        </w:tc>
      </w:tr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 xml:space="preserve">M.A. 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Social Work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(Regular)</w:t>
            </w:r>
          </w:p>
        </w:tc>
        <w:tc>
          <w:tcPr>
            <w:tcW w:w="1340" w:type="dxa"/>
            <w:gridSpan w:val="2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866/1100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(78.7%)</w:t>
            </w:r>
          </w:p>
        </w:tc>
        <w:tc>
          <w:tcPr>
            <w:tcW w:w="8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46B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Department of Social Work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-do-</w:t>
            </w:r>
          </w:p>
        </w:tc>
      </w:tr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B.A.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Economics, Mathematics-A, English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2005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(Regular)</w:t>
            </w:r>
          </w:p>
        </w:tc>
        <w:tc>
          <w:tcPr>
            <w:tcW w:w="1340" w:type="dxa"/>
            <w:gridSpan w:val="2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278/550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(50.5%)</w:t>
            </w:r>
          </w:p>
        </w:tc>
        <w:tc>
          <w:tcPr>
            <w:tcW w:w="8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F46B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-do-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-do-</w:t>
            </w:r>
          </w:p>
        </w:tc>
      </w:tr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F.A.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Mathematics, Statistics, Economics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2003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(Regular)</w:t>
            </w:r>
          </w:p>
        </w:tc>
        <w:tc>
          <w:tcPr>
            <w:tcW w:w="1340" w:type="dxa"/>
            <w:gridSpan w:val="2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675/1100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(61.3%)</w:t>
            </w:r>
          </w:p>
        </w:tc>
        <w:tc>
          <w:tcPr>
            <w:tcW w:w="8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46B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Govt. Post Graduate College, Nowshera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BISE, Mardan</w:t>
            </w:r>
          </w:p>
        </w:tc>
      </w:tr>
      <w:tr w:rsidR="006F2382" w:rsidRPr="00F46B1D" w:rsidTr="00544769">
        <w:tc>
          <w:tcPr>
            <w:tcW w:w="1728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SSC</w:t>
            </w:r>
          </w:p>
        </w:tc>
        <w:tc>
          <w:tcPr>
            <w:tcW w:w="1601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Gen.Sc., Civics, Islamic Studies</w:t>
            </w:r>
          </w:p>
        </w:tc>
        <w:tc>
          <w:tcPr>
            <w:tcW w:w="1019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(Regular)</w:t>
            </w:r>
          </w:p>
        </w:tc>
        <w:tc>
          <w:tcPr>
            <w:tcW w:w="1340" w:type="dxa"/>
            <w:gridSpan w:val="2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551/850</w:t>
            </w:r>
          </w:p>
          <w:p w:rsidR="006F2382" w:rsidRPr="00F46B1D" w:rsidRDefault="006F2382" w:rsidP="00544769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(64.8%)</w:t>
            </w:r>
          </w:p>
        </w:tc>
        <w:tc>
          <w:tcPr>
            <w:tcW w:w="8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46B1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1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F.G. Boys High School, Nowshera Cantt.</w:t>
            </w:r>
          </w:p>
        </w:tc>
        <w:tc>
          <w:tcPr>
            <w:tcW w:w="1440" w:type="dxa"/>
            <w:vAlign w:val="center"/>
          </w:tcPr>
          <w:p w:rsidR="006F2382" w:rsidRPr="00F46B1D" w:rsidRDefault="006F2382" w:rsidP="005447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sz w:val="20"/>
                <w:szCs w:val="20"/>
              </w:rPr>
              <w:t>FBISE, Islamabad</w:t>
            </w:r>
          </w:p>
        </w:tc>
      </w:tr>
    </w:tbl>
    <w:p w:rsidR="008A26B0" w:rsidRPr="00F46B1D" w:rsidRDefault="008A26B0" w:rsidP="00157C96">
      <w:pPr>
        <w:tabs>
          <w:tab w:val="left" w:pos="1440"/>
        </w:tabs>
        <w:spacing w:line="360" w:lineRule="auto"/>
        <w:ind w:left="530"/>
        <w:rPr>
          <w:rFonts w:asciiTheme="majorBidi" w:hAnsiTheme="majorBidi" w:cstheme="majorBidi"/>
          <w:sz w:val="20"/>
          <w:szCs w:val="20"/>
        </w:rPr>
      </w:pPr>
    </w:p>
    <w:p w:rsidR="000A40E9" w:rsidRPr="00F46B1D" w:rsidRDefault="000A40E9">
      <w:pPr>
        <w:rPr>
          <w:rFonts w:asciiTheme="majorBidi" w:hAnsiTheme="majorBidi" w:cstheme="majorBidi"/>
          <w:sz w:val="20"/>
          <w:szCs w:val="20"/>
        </w:rPr>
      </w:pPr>
    </w:p>
    <w:p w:rsidR="000A40E9" w:rsidRPr="00F46B1D" w:rsidRDefault="00E21E32" w:rsidP="000A40E9">
      <w:pPr>
        <w:pStyle w:val="Heading9"/>
        <w:spacing w:line="360" w:lineRule="auto"/>
        <w:rPr>
          <w:rFonts w:asciiTheme="majorBidi" w:hAnsiTheme="majorBidi" w:cstheme="majorBidi"/>
          <w:color w:val="auto"/>
          <w:sz w:val="20"/>
          <w:szCs w:val="20"/>
          <w:u w:val="none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lastRenderedPageBreak/>
        <w:t>C</w:t>
      </w:r>
      <w:r w:rsidR="000A40E9"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 xml:space="preserve">. </w:t>
      </w:r>
      <w:r w:rsidR="000A40E9"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ab/>
        <w:t>Publications</w:t>
      </w:r>
      <w:r w:rsidR="000A40E9"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ab/>
      </w:r>
    </w:p>
    <w:p w:rsidR="000A40E9" w:rsidRPr="00F46B1D" w:rsidRDefault="00105674" w:rsidP="000A40E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57" o:spid="_x0000_s1110" style="position:absolute;z-index:251717120;visibility:visible" from="-261.9pt,3pt" to="2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"/>
        </w:pict>
      </w:r>
    </w:p>
    <w:p w:rsidR="001D668A" w:rsidRPr="00F46B1D" w:rsidRDefault="001D668A" w:rsidP="001D668A">
      <w:pPr>
        <w:spacing w:after="160"/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>RESEARCH ARTICLES</w:t>
      </w:r>
    </w:p>
    <w:p w:rsidR="00956B60" w:rsidRPr="00C22433" w:rsidRDefault="00956B60" w:rsidP="00956B60">
      <w:pPr>
        <w:pStyle w:val="ListParagraph"/>
        <w:numPr>
          <w:ilvl w:val="0"/>
          <w:numId w:val="28"/>
        </w:numPr>
        <w:spacing w:after="16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Ahmed, S., Sanauddin, N., and </w:t>
      </w:r>
      <w:r w:rsidRPr="00956B60">
        <w:rPr>
          <w:rFonts w:ascii="Times New Roman" w:hAnsi="Times New Roman"/>
          <w:b/>
          <w:bCs/>
          <w:sz w:val="20"/>
          <w:szCs w:val="20"/>
        </w:rPr>
        <w:t>Sajid, I.A.</w:t>
      </w:r>
      <w:r>
        <w:rPr>
          <w:rFonts w:ascii="Times New Roman" w:hAnsi="Times New Roman"/>
          <w:sz w:val="20"/>
          <w:szCs w:val="20"/>
        </w:rPr>
        <w:t xml:space="preserve"> (2016). </w:t>
      </w:r>
      <w:r w:rsidRPr="0082162C">
        <w:rPr>
          <w:rFonts w:ascii="Times New Roman" w:hAnsi="Times New Roman"/>
          <w:sz w:val="20"/>
          <w:szCs w:val="20"/>
          <w:u w:val="single"/>
        </w:rPr>
        <w:t>Do Socio-economic dynamics matter in intellectual disability among children?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PUTAJ—Humanities and Social Sciences, 23</w:t>
      </w:r>
      <w:r>
        <w:rPr>
          <w:rFonts w:ascii="Times New Roman" w:hAnsi="Times New Roman"/>
          <w:sz w:val="20"/>
          <w:szCs w:val="20"/>
        </w:rPr>
        <w:t xml:space="preserve"> (2), 103-112. </w:t>
      </w:r>
    </w:p>
    <w:p w:rsidR="00956B60" w:rsidRDefault="00956B60" w:rsidP="000422EA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</w:p>
    <w:p w:rsidR="00530CAF" w:rsidRDefault="00530CAF" w:rsidP="000422EA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Farhatullah, &amp; </w:t>
      </w:r>
      <w:r w:rsidRPr="00530CAF">
        <w:rPr>
          <w:rFonts w:asciiTheme="majorBidi" w:hAnsiTheme="majorBidi" w:cstheme="majorBidi"/>
          <w:b/>
          <w:bCs/>
          <w:sz w:val="20"/>
          <w:szCs w:val="20"/>
        </w:rPr>
        <w:t xml:space="preserve">Sajid, I.A. </w:t>
      </w:r>
      <w:r>
        <w:rPr>
          <w:rFonts w:asciiTheme="majorBidi" w:hAnsiTheme="majorBidi" w:cstheme="majorBidi"/>
          <w:sz w:val="20"/>
          <w:szCs w:val="20"/>
        </w:rPr>
        <w:t xml:space="preserve">(2016). </w:t>
      </w:r>
      <w:r w:rsidRPr="00530CAF">
        <w:rPr>
          <w:rFonts w:asciiTheme="majorBidi" w:hAnsiTheme="majorBidi" w:cstheme="majorBidi"/>
          <w:sz w:val="20"/>
          <w:szCs w:val="20"/>
          <w:u w:val="single"/>
        </w:rPr>
        <w:t>Motivational aspects of Police basic training to counter terrorism in Khyber Pakhtunkhwa, Pakistan</w:t>
      </w:r>
      <w:r>
        <w:rPr>
          <w:rFonts w:asciiTheme="majorBidi" w:hAnsiTheme="majorBidi" w:cstheme="majorBidi"/>
          <w:sz w:val="20"/>
          <w:szCs w:val="20"/>
        </w:rPr>
        <w:t xml:space="preserve">. In </w:t>
      </w:r>
      <w:r>
        <w:rPr>
          <w:rFonts w:asciiTheme="majorBidi" w:hAnsiTheme="majorBidi" w:cstheme="majorBidi"/>
          <w:i/>
          <w:iCs/>
          <w:sz w:val="20"/>
          <w:szCs w:val="20"/>
        </w:rPr>
        <w:t>Pakistan Journal of Criminology, volume 8</w:t>
      </w:r>
      <w:r w:rsidRPr="00530CAF">
        <w:rPr>
          <w:rFonts w:asciiTheme="majorBidi" w:hAnsiTheme="majorBidi" w:cstheme="majorBidi"/>
          <w:sz w:val="20"/>
          <w:szCs w:val="20"/>
        </w:rPr>
        <w:t>/No.1/January 2016. Pp. 57-73</w:t>
      </w:r>
    </w:p>
    <w:p w:rsidR="009F225E" w:rsidRPr="00F46B1D" w:rsidRDefault="009F225E" w:rsidP="009F225E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Farhatullah, Hussain, B.,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 (2015). Intelligence Aspects in Police Basic Training and Countering Terrorism in Khyber Pakhtunkhwa, Pakistan.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Criminology, Volume 7/</w:t>
      </w:r>
      <w:r w:rsidRPr="00530CAF">
        <w:rPr>
          <w:rFonts w:asciiTheme="majorBidi" w:hAnsiTheme="majorBidi" w:cstheme="majorBidi"/>
          <w:sz w:val="20"/>
          <w:szCs w:val="20"/>
        </w:rPr>
        <w:t>No.1/ January 2015. Pp. 101-113</w:t>
      </w:r>
    </w:p>
    <w:p w:rsidR="001617C0" w:rsidRPr="00F46B1D" w:rsidRDefault="001617C0" w:rsidP="001617C0">
      <w:pPr>
        <w:pStyle w:val="ListParagraph"/>
        <w:spacing w:after="160"/>
        <w:ind w:left="360"/>
        <w:rPr>
          <w:rFonts w:asciiTheme="majorBidi" w:hAnsiTheme="majorBidi" w:cstheme="majorBidi"/>
          <w:sz w:val="20"/>
          <w:szCs w:val="20"/>
        </w:rPr>
      </w:pPr>
    </w:p>
    <w:p w:rsidR="00E101E8" w:rsidRPr="00F46B1D" w:rsidRDefault="00E101E8" w:rsidP="00A81275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., Ahmad, S., Khattak, S.A., and Sajid, B.A. (2014).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Population poverty connections in Pakistan: Is it really a problem?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Journal of the Research Society of Pakistan</w:t>
      </w:r>
      <w:r w:rsidRPr="00F46B1D">
        <w:rPr>
          <w:rFonts w:asciiTheme="majorBidi" w:hAnsiTheme="majorBidi" w:cstheme="majorBidi"/>
          <w:sz w:val="20"/>
          <w:szCs w:val="20"/>
        </w:rPr>
        <w:t xml:space="preserve">, Volume 51, No.1 Jan-June 2014.pp.23-43 (ISSN: 0034-5431) </w:t>
      </w:r>
      <w:r w:rsidR="00863007" w:rsidRPr="00F46B1D">
        <w:rPr>
          <w:rFonts w:asciiTheme="majorBidi" w:hAnsiTheme="majorBidi" w:cstheme="majorBidi"/>
          <w:sz w:val="20"/>
          <w:szCs w:val="20"/>
        </w:rPr>
        <w:t xml:space="preserve"> online at </w:t>
      </w:r>
      <w:hyperlink r:id="rId9" w:history="1">
        <w:r w:rsidR="00863007" w:rsidRPr="00F46B1D">
          <w:rPr>
            <w:rStyle w:val="Hyperlink"/>
            <w:rFonts w:asciiTheme="majorBidi" w:hAnsiTheme="majorBidi" w:cstheme="majorBidi"/>
            <w:sz w:val="20"/>
            <w:szCs w:val="20"/>
          </w:rPr>
          <w:t>http://pu.edu.pk/images/journal/history/PDF-FILES/1v51_No1_14.pdf</w:t>
        </w:r>
      </w:hyperlink>
      <w:r w:rsidR="00863007" w:rsidRPr="00F46B1D">
        <w:rPr>
          <w:rFonts w:asciiTheme="majorBidi" w:hAnsiTheme="majorBidi" w:cstheme="majorBidi"/>
          <w:sz w:val="20"/>
          <w:szCs w:val="20"/>
        </w:rPr>
        <w:t xml:space="preserve"> </w:t>
      </w:r>
    </w:p>
    <w:p w:rsidR="004A3F62" w:rsidRPr="00F46B1D" w:rsidRDefault="004A3F62" w:rsidP="00544769">
      <w:pPr>
        <w:pStyle w:val="ListParagraph"/>
        <w:spacing w:after="160"/>
        <w:ind w:left="360"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Farhatullah, Ahmad, N.,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., Ali, S.R., and Shah, S. (2014).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Hijab:  A Sociological Analysis of the Use and Advantages of Hijab among female University Students in Pakhtoon Society: (A Case Study of Kohat University of Science &amp; Technology, Kohat).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Women’s Studies,</w:t>
      </w:r>
      <w:r w:rsidRPr="00F46B1D">
        <w:rPr>
          <w:rFonts w:asciiTheme="majorBidi" w:hAnsiTheme="majorBidi" w:cstheme="majorBidi"/>
          <w:sz w:val="20"/>
          <w:szCs w:val="20"/>
        </w:rPr>
        <w:t xml:space="preserve"> Volume21 (1). June 2014</w:t>
      </w:r>
      <w:r w:rsidR="00642F28" w:rsidRPr="00F46B1D">
        <w:rPr>
          <w:rFonts w:asciiTheme="majorBidi" w:hAnsiTheme="majorBidi" w:cstheme="majorBidi"/>
          <w:sz w:val="20"/>
          <w:szCs w:val="20"/>
        </w:rPr>
        <w:t>.pp.103-122</w:t>
      </w:r>
      <w:r w:rsidR="00C1688F" w:rsidRPr="00F46B1D">
        <w:rPr>
          <w:rFonts w:asciiTheme="majorBidi" w:hAnsiTheme="majorBidi" w:cstheme="majorBidi"/>
          <w:sz w:val="20"/>
          <w:szCs w:val="20"/>
        </w:rPr>
        <w:t xml:space="preserve"> (ISSN: 1024-1256)</w:t>
      </w:r>
      <w:r w:rsidR="00E43909" w:rsidRPr="00F46B1D">
        <w:rPr>
          <w:rFonts w:asciiTheme="majorBidi" w:hAnsiTheme="majorBidi" w:cstheme="majorBidi"/>
          <w:sz w:val="20"/>
          <w:szCs w:val="20"/>
        </w:rPr>
        <w:t xml:space="preserve"> online </w:t>
      </w:r>
      <w:hyperlink r:id="rId10" w:history="1">
        <w:r w:rsidR="00E43909" w:rsidRPr="00F46B1D">
          <w:rPr>
            <w:rStyle w:val="Hyperlink"/>
            <w:rFonts w:asciiTheme="majorBidi" w:hAnsiTheme="majorBidi" w:cstheme="majorBidi"/>
            <w:sz w:val="20"/>
            <w:szCs w:val="20"/>
          </w:rPr>
          <w:t>http://www.pakistanwomenstudies.com/issues%202.php</w:t>
        </w:r>
      </w:hyperlink>
      <w:r w:rsidR="00E43909" w:rsidRPr="00F46B1D">
        <w:rPr>
          <w:rFonts w:asciiTheme="majorBidi" w:hAnsiTheme="majorBidi" w:cstheme="majorBidi"/>
          <w:sz w:val="20"/>
          <w:szCs w:val="20"/>
        </w:rPr>
        <w:t xml:space="preserve"> </w:t>
      </w:r>
    </w:p>
    <w:p w:rsidR="004A3F62" w:rsidRPr="00F46B1D" w:rsidRDefault="004A3F62" w:rsidP="00544769">
      <w:pPr>
        <w:pStyle w:val="ListParagraph"/>
        <w:spacing w:after="160"/>
        <w:ind w:left="360"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Hussain, M., Asad, A.Z., Ahmad, S.,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 (2014).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Students’ Perspective on Corporal Punishment: A Case Study of High Schools Students in Peshawar, Khyber Pakhtunkhwa, Pakistan .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, Vol6/Number1/Jan-June 2014-05-19</w:t>
      </w:r>
      <w:r w:rsidR="00642F28" w:rsidRPr="00F46B1D">
        <w:rPr>
          <w:rFonts w:asciiTheme="majorBidi" w:hAnsiTheme="majorBidi" w:cstheme="majorBidi"/>
          <w:sz w:val="20"/>
          <w:szCs w:val="20"/>
        </w:rPr>
        <w:t>.pp.97-122</w:t>
      </w:r>
      <w:r w:rsidR="00C1688F" w:rsidRPr="00F46B1D">
        <w:rPr>
          <w:rFonts w:asciiTheme="majorBidi" w:hAnsiTheme="majorBidi" w:cstheme="majorBidi"/>
          <w:sz w:val="20"/>
          <w:szCs w:val="20"/>
        </w:rPr>
        <w:t xml:space="preserve"> (ISSN: 2074-2738)</w:t>
      </w:r>
    </w:p>
    <w:p w:rsidR="00A81275" w:rsidRPr="00F46B1D" w:rsidRDefault="00A81275" w:rsidP="00A81275">
      <w:pPr>
        <w:pStyle w:val="ListParagraph"/>
        <w:ind w:left="360"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pStyle w:val="ListParagraph"/>
        <w:numPr>
          <w:ilvl w:val="0"/>
          <w:numId w:val="28"/>
        </w:numPr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Asad, A.Z.,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., and Hussain, B. (20114).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Disaster Relief Corruption: A Case Study Of Balakot Town.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, Vol6/Number1/Jan-June 2014-05-19</w:t>
      </w:r>
      <w:r w:rsidR="00C1688F" w:rsidRPr="00F46B1D">
        <w:rPr>
          <w:rFonts w:asciiTheme="majorBidi" w:hAnsiTheme="majorBidi" w:cstheme="majorBidi"/>
          <w:sz w:val="20"/>
          <w:szCs w:val="20"/>
        </w:rPr>
        <w:t>.pp.193-206</w:t>
      </w:r>
    </w:p>
    <w:p w:rsidR="00A81275" w:rsidRPr="00F46B1D" w:rsidRDefault="00A81275" w:rsidP="00A81275">
      <w:pPr>
        <w:pStyle w:val="ListParagraph"/>
        <w:tabs>
          <w:tab w:val="left" w:pos="810"/>
        </w:tabs>
        <w:ind w:left="360"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pStyle w:val="ListParagraph"/>
        <w:numPr>
          <w:ilvl w:val="0"/>
          <w:numId w:val="28"/>
        </w:numPr>
        <w:tabs>
          <w:tab w:val="left" w:pos="810"/>
        </w:tabs>
        <w:ind w:left="36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Barakatullah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 (2013).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Jirga System in Pakistan: An Informal Mechanism for Dispute Resolution</w:t>
      </w:r>
      <w:r w:rsidRPr="00F46B1D">
        <w:rPr>
          <w:rFonts w:asciiTheme="majorBidi" w:hAnsiTheme="majorBidi" w:cstheme="majorBidi"/>
          <w:sz w:val="20"/>
          <w:szCs w:val="20"/>
        </w:rPr>
        <w:t xml:space="preserve">. 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, Vol5/Number2/July-Dec 2013</w:t>
      </w:r>
      <w:r w:rsidR="00C1688F" w:rsidRPr="00F46B1D">
        <w:rPr>
          <w:rFonts w:asciiTheme="majorBidi" w:hAnsiTheme="majorBidi" w:cstheme="majorBidi"/>
          <w:sz w:val="20"/>
          <w:szCs w:val="20"/>
        </w:rPr>
        <w:t>.pp45-60</w:t>
      </w:r>
    </w:p>
    <w:p w:rsidR="00A81275" w:rsidRPr="00F46B1D" w:rsidRDefault="00A81275" w:rsidP="00A81275">
      <w:pPr>
        <w:tabs>
          <w:tab w:val="left" w:pos="810"/>
        </w:tabs>
        <w:ind w:left="360"/>
        <w:contextualSpacing/>
        <w:rPr>
          <w:rFonts w:asciiTheme="majorBidi" w:hAnsiTheme="majorBidi" w:cstheme="majorBidi"/>
        </w:rPr>
      </w:pPr>
    </w:p>
    <w:p w:rsidR="00A81275" w:rsidRPr="00F46B1D" w:rsidRDefault="00A81275" w:rsidP="00554593">
      <w:pPr>
        <w:numPr>
          <w:ilvl w:val="0"/>
          <w:numId w:val="28"/>
        </w:numPr>
        <w:tabs>
          <w:tab w:val="left" w:pos="810"/>
        </w:tabs>
        <w:spacing w:after="160"/>
        <w:ind w:left="360"/>
        <w:contextualSpacing/>
        <w:rPr>
          <w:rFonts w:asciiTheme="majorBidi" w:hAnsiTheme="majorBidi" w:cstheme="majorBidi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Fasihuddin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 (2013).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Why Females are not Joining the Police in Pakistan? A Case Study of Balochistan and Khyber Pakhtunkhwa</w:t>
      </w:r>
      <w:r w:rsidRPr="00F46B1D">
        <w:rPr>
          <w:rFonts w:asciiTheme="majorBidi" w:hAnsiTheme="majorBidi" w:cstheme="majorBidi"/>
          <w:sz w:val="20"/>
          <w:szCs w:val="20"/>
        </w:rPr>
        <w:t xml:space="preserve">.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, Vo. </w:t>
      </w:r>
      <w:r w:rsidR="00494EF0" w:rsidRPr="00F46B1D">
        <w:rPr>
          <w:rFonts w:asciiTheme="majorBidi" w:hAnsiTheme="majorBidi" w:cstheme="majorBidi"/>
          <w:sz w:val="20"/>
          <w:szCs w:val="20"/>
        </w:rPr>
        <w:t>5</w:t>
      </w:r>
      <w:r w:rsidRPr="00F46B1D">
        <w:rPr>
          <w:rFonts w:asciiTheme="majorBidi" w:hAnsiTheme="majorBidi" w:cstheme="majorBidi"/>
          <w:sz w:val="20"/>
          <w:szCs w:val="20"/>
        </w:rPr>
        <w:t>/Number1/Jan 2013</w:t>
      </w:r>
      <w:r w:rsidR="008D05CD" w:rsidRPr="00F46B1D">
        <w:rPr>
          <w:rFonts w:asciiTheme="majorBidi" w:hAnsiTheme="majorBidi" w:cstheme="majorBidi"/>
          <w:sz w:val="20"/>
          <w:szCs w:val="20"/>
        </w:rPr>
        <w:t xml:space="preserve">. </w:t>
      </w:r>
      <w:r w:rsidR="00554593" w:rsidRPr="00F46B1D">
        <w:rPr>
          <w:rFonts w:asciiTheme="majorBidi" w:hAnsiTheme="majorBidi" w:cstheme="majorBidi"/>
          <w:sz w:val="20"/>
          <w:szCs w:val="20"/>
        </w:rPr>
        <w:t>pp</w:t>
      </w:r>
      <w:r w:rsidR="008D05CD" w:rsidRPr="00F46B1D">
        <w:rPr>
          <w:rFonts w:asciiTheme="majorBidi" w:hAnsiTheme="majorBidi" w:cstheme="majorBidi"/>
          <w:sz w:val="20"/>
          <w:szCs w:val="20"/>
        </w:rPr>
        <w:t>. 137-149</w:t>
      </w:r>
    </w:p>
    <w:p w:rsidR="00A81275" w:rsidRPr="00F46B1D" w:rsidRDefault="00A81275" w:rsidP="00A81275">
      <w:pPr>
        <w:tabs>
          <w:tab w:val="left" w:pos="81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494EF0">
      <w:pPr>
        <w:numPr>
          <w:ilvl w:val="0"/>
          <w:numId w:val="28"/>
        </w:numPr>
        <w:tabs>
          <w:tab w:val="left" w:pos="810"/>
        </w:tabs>
        <w:spacing w:after="160"/>
        <w:ind w:left="360"/>
        <w:contextualSpacing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Fasihuddin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>. (2013).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Policing behind the Veil: Problems of Ladies Police in Pakistan. 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, Vo. </w:t>
      </w:r>
      <w:r w:rsidR="00494EF0" w:rsidRPr="00F46B1D">
        <w:rPr>
          <w:rFonts w:asciiTheme="majorBidi" w:hAnsiTheme="majorBidi" w:cstheme="majorBidi"/>
          <w:sz w:val="20"/>
          <w:szCs w:val="20"/>
        </w:rPr>
        <w:t>5</w:t>
      </w:r>
      <w:r w:rsidRPr="00F46B1D">
        <w:rPr>
          <w:rFonts w:asciiTheme="majorBidi" w:hAnsiTheme="majorBidi" w:cstheme="majorBidi"/>
          <w:sz w:val="20"/>
          <w:szCs w:val="20"/>
        </w:rPr>
        <w:t>/Number</w:t>
      </w:r>
      <w:r w:rsidR="00494EF0" w:rsidRPr="00F46B1D">
        <w:rPr>
          <w:rFonts w:asciiTheme="majorBidi" w:hAnsiTheme="majorBidi" w:cstheme="majorBidi"/>
          <w:sz w:val="20"/>
          <w:szCs w:val="20"/>
        </w:rPr>
        <w:t>2</w:t>
      </w:r>
      <w:r w:rsidRPr="00F46B1D">
        <w:rPr>
          <w:rFonts w:asciiTheme="majorBidi" w:hAnsiTheme="majorBidi" w:cstheme="majorBidi"/>
          <w:sz w:val="20"/>
          <w:szCs w:val="20"/>
        </w:rPr>
        <w:t>/Jan</w:t>
      </w:r>
      <w:r w:rsidR="00494EF0" w:rsidRPr="00F46B1D">
        <w:rPr>
          <w:rFonts w:asciiTheme="majorBidi" w:hAnsiTheme="majorBidi" w:cstheme="majorBidi"/>
          <w:sz w:val="20"/>
          <w:szCs w:val="20"/>
        </w:rPr>
        <w:t>-Jun</w:t>
      </w:r>
      <w:r w:rsidRPr="00F46B1D">
        <w:rPr>
          <w:rFonts w:asciiTheme="majorBidi" w:hAnsiTheme="majorBidi" w:cstheme="majorBidi"/>
          <w:sz w:val="20"/>
          <w:szCs w:val="20"/>
        </w:rPr>
        <w:t xml:space="preserve"> 2013</w:t>
      </w:r>
      <w:r w:rsidR="003F2B14" w:rsidRPr="00F46B1D">
        <w:rPr>
          <w:rFonts w:asciiTheme="majorBidi" w:hAnsiTheme="majorBidi" w:cstheme="majorBidi"/>
          <w:sz w:val="20"/>
          <w:szCs w:val="20"/>
        </w:rPr>
        <w:t xml:space="preserve">.pp. </w:t>
      </w:r>
      <w:r w:rsidR="00353B8A" w:rsidRPr="00F46B1D">
        <w:rPr>
          <w:rFonts w:asciiTheme="majorBidi" w:hAnsiTheme="majorBidi" w:cstheme="majorBidi"/>
          <w:sz w:val="20"/>
          <w:szCs w:val="20"/>
        </w:rPr>
        <w:t>61-81</w:t>
      </w:r>
    </w:p>
    <w:p w:rsidR="00A81275" w:rsidRPr="00F46B1D" w:rsidRDefault="00A81275" w:rsidP="00A81275">
      <w:pPr>
        <w:tabs>
          <w:tab w:val="left" w:pos="81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numPr>
          <w:ilvl w:val="0"/>
          <w:numId w:val="28"/>
        </w:numPr>
        <w:tabs>
          <w:tab w:val="left" w:pos="810"/>
        </w:tabs>
        <w:spacing w:after="160"/>
        <w:ind w:left="360"/>
        <w:contextualSpacing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Fasihuddin, Hussain, B.,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>. (2012).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Human Rights Friendly Policing: A Paradigm Shift in Pakistan</w:t>
      </w:r>
      <w:r w:rsidRPr="00F46B1D">
        <w:rPr>
          <w:rFonts w:asciiTheme="majorBidi" w:hAnsiTheme="majorBidi" w:cstheme="majorBidi"/>
          <w:sz w:val="20"/>
          <w:szCs w:val="20"/>
        </w:rPr>
        <w:t xml:space="preserve">. In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, Vo. 4/Number2/Oct 2012</w:t>
      </w:r>
      <w:r w:rsidR="003F2B14" w:rsidRPr="00F46B1D">
        <w:rPr>
          <w:rFonts w:asciiTheme="majorBidi" w:hAnsiTheme="majorBidi" w:cstheme="majorBidi"/>
          <w:sz w:val="20"/>
          <w:szCs w:val="20"/>
        </w:rPr>
        <w:t>.pp</w:t>
      </w:r>
      <w:r w:rsidR="005F4EB0" w:rsidRPr="00F46B1D">
        <w:rPr>
          <w:rFonts w:asciiTheme="majorBidi" w:hAnsiTheme="majorBidi" w:cstheme="majorBidi"/>
          <w:sz w:val="20"/>
          <w:szCs w:val="20"/>
        </w:rPr>
        <w:t xml:space="preserve"> 97-110</w:t>
      </w:r>
    </w:p>
    <w:p w:rsidR="00A81275" w:rsidRPr="00F46B1D" w:rsidRDefault="00A81275" w:rsidP="00A81275">
      <w:pPr>
        <w:tabs>
          <w:tab w:val="left" w:pos="81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494EF0">
      <w:pPr>
        <w:numPr>
          <w:ilvl w:val="0"/>
          <w:numId w:val="28"/>
        </w:numPr>
        <w:tabs>
          <w:tab w:val="left" w:pos="810"/>
        </w:tabs>
        <w:spacing w:after="160"/>
        <w:ind w:left="360"/>
        <w:contextualSpacing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Fasihuddin and </w:t>
      </w: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>. (2011).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Are Suicide Bombers Coming from Madaris (Islamic Seminaries)</w:t>
      </w:r>
      <w:r w:rsidRPr="00F46B1D">
        <w:rPr>
          <w:rFonts w:asciiTheme="majorBidi" w:hAnsiTheme="majorBidi" w:cstheme="majorBidi"/>
          <w:sz w:val="20"/>
          <w:szCs w:val="20"/>
        </w:rPr>
        <w:t>. In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, Vo. </w:t>
      </w:r>
      <w:r w:rsidR="00494EF0" w:rsidRPr="00F46B1D">
        <w:rPr>
          <w:rFonts w:asciiTheme="majorBidi" w:hAnsiTheme="majorBidi" w:cstheme="majorBidi"/>
          <w:sz w:val="20"/>
          <w:szCs w:val="20"/>
        </w:rPr>
        <w:t>3</w:t>
      </w:r>
      <w:r w:rsidRPr="00F46B1D">
        <w:rPr>
          <w:rFonts w:asciiTheme="majorBidi" w:hAnsiTheme="majorBidi" w:cstheme="majorBidi"/>
          <w:sz w:val="20"/>
          <w:szCs w:val="20"/>
        </w:rPr>
        <w:t>/Number4/Oct 2011</w:t>
      </w:r>
      <w:r w:rsidR="003F2B14" w:rsidRPr="00F46B1D">
        <w:rPr>
          <w:rFonts w:asciiTheme="majorBidi" w:hAnsiTheme="majorBidi" w:cstheme="majorBidi"/>
          <w:sz w:val="20"/>
          <w:szCs w:val="20"/>
        </w:rPr>
        <w:t>.pp.79-106</w:t>
      </w:r>
    </w:p>
    <w:p w:rsidR="00A81275" w:rsidRPr="00F46B1D" w:rsidRDefault="00A81275" w:rsidP="00A81275">
      <w:pPr>
        <w:tabs>
          <w:tab w:val="left" w:pos="81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numPr>
          <w:ilvl w:val="0"/>
          <w:numId w:val="28"/>
        </w:numPr>
        <w:tabs>
          <w:tab w:val="left" w:pos="810"/>
        </w:tabs>
        <w:spacing w:after="160"/>
        <w:ind w:left="360"/>
        <w:contextualSpacing/>
        <w:rPr>
          <w:rFonts w:asciiTheme="majorBidi" w:hAnsiTheme="majorBidi" w:cstheme="majorBidi"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>. (2010).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Trafficking in Person, Migrant Smuggling and Problems of Deportees in Pakistan.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, Vo. 2/Number4/Oct 2010</w:t>
      </w:r>
      <w:r w:rsidR="00501D23" w:rsidRPr="00F46B1D">
        <w:rPr>
          <w:rFonts w:asciiTheme="majorBidi" w:hAnsiTheme="majorBidi" w:cstheme="majorBidi"/>
          <w:sz w:val="20"/>
          <w:szCs w:val="20"/>
        </w:rPr>
        <w:t>.pp.97-110</w:t>
      </w:r>
    </w:p>
    <w:p w:rsidR="00A81275" w:rsidRPr="00F46B1D" w:rsidRDefault="00A81275" w:rsidP="00A81275">
      <w:pPr>
        <w:tabs>
          <w:tab w:val="left" w:pos="810"/>
          <w:tab w:val="left" w:pos="144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E0C68">
      <w:pPr>
        <w:numPr>
          <w:ilvl w:val="0"/>
          <w:numId w:val="28"/>
        </w:numPr>
        <w:tabs>
          <w:tab w:val="left" w:pos="810"/>
          <w:tab w:val="left" w:pos="1440"/>
        </w:tabs>
        <w:spacing w:after="160"/>
        <w:ind w:left="360"/>
        <w:contextualSpacing/>
        <w:rPr>
          <w:rFonts w:asciiTheme="majorBidi" w:hAnsiTheme="majorBidi" w:cstheme="majorBidi"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>., (2010).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Pakistan Society of Criminology. </w:t>
      </w:r>
      <w:r w:rsidRPr="00F46B1D">
        <w:rPr>
          <w:rFonts w:asciiTheme="majorBidi" w:hAnsiTheme="majorBidi" w:cstheme="majorBidi"/>
          <w:sz w:val="20"/>
          <w:szCs w:val="20"/>
        </w:rPr>
        <w:t xml:space="preserve">Short Essay published 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The Criminologist</w:t>
      </w:r>
      <w:r w:rsidRPr="00F46B1D">
        <w:rPr>
          <w:rFonts w:asciiTheme="majorBidi" w:hAnsiTheme="majorBidi" w:cstheme="majorBidi"/>
          <w:sz w:val="20"/>
          <w:szCs w:val="20"/>
        </w:rPr>
        <w:t>, USA - Vol. 35, #3 May/June 2010</w:t>
      </w:r>
      <w:r w:rsidR="00AE0C68" w:rsidRPr="00F46B1D">
        <w:rPr>
          <w:rFonts w:asciiTheme="majorBidi" w:hAnsiTheme="majorBidi" w:cstheme="majorBidi"/>
          <w:sz w:val="20"/>
          <w:szCs w:val="20"/>
        </w:rPr>
        <w:t>. p.15</w:t>
      </w:r>
    </w:p>
    <w:p w:rsidR="00A81275" w:rsidRPr="00F46B1D" w:rsidRDefault="00A81275" w:rsidP="00A81275">
      <w:pPr>
        <w:tabs>
          <w:tab w:val="left" w:pos="810"/>
          <w:tab w:val="left" w:pos="144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numPr>
          <w:ilvl w:val="0"/>
          <w:numId w:val="28"/>
        </w:numPr>
        <w:tabs>
          <w:tab w:val="left" w:pos="810"/>
          <w:tab w:val="left" w:pos="1440"/>
        </w:tabs>
        <w:ind w:left="360"/>
        <w:contextualSpacing/>
        <w:rPr>
          <w:rFonts w:asciiTheme="majorBidi" w:hAnsiTheme="majorBidi" w:cstheme="majorBidi"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>, Khan, N.A., and Farid, S. (2010).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Violence Against Women: Data Collection and Investigation Constraints. </w:t>
      </w:r>
      <w:r w:rsidRPr="00F46B1D">
        <w:rPr>
          <w:rFonts w:asciiTheme="majorBidi" w:hAnsiTheme="majorBidi" w:cstheme="majorBidi"/>
          <w:sz w:val="20"/>
          <w:szCs w:val="20"/>
        </w:rPr>
        <w:t xml:space="preserve">In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 -Vol:2/Number 2/April 2010</w:t>
      </w:r>
      <w:r w:rsidR="003F2B14" w:rsidRPr="00F46B1D">
        <w:rPr>
          <w:rFonts w:asciiTheme="majorBidi" w:hAnsiTheme="majorBidi" w:cstheme="majorBidi"/>
          <w:sz w:val="20"/>
          <w:szCs w:val="20"/>
        </w:rPr>
        <w:t>.pp.93-110</w:t>
      </w:r>
    </w:p>
    <w:p w:rsidR="00A81275" w:rsidRPr="00F46B1D" w:rsidRDefault="00A81275" w:rsidP="00A81275">
      <w:pPr>
        <w:pStyle w:val="ListParagraph"/>
        <w:tabs>
          <w:tab w:val="left" w:pos="1440"/>
        </w:tabs>
        <w:ind w:left="360"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pStyle w:val="ListParagraph"/>
        <w:numPr>
          <w:ilvl w:val="0"/>
          <w:numId w:val="28"/>
        </w:numPr>
        <w:tabs>
          <w:tab w:val="left" w:pos="1440"/>
        </w:tabs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., and Khan, N.A. (2010).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Kidnapping in the North West Frontier Province (NWFP</w:t>
      </w:r>
      <w:r w:rsidRPr="00F46B1D">
        <w:rPr>
          <w:rFonts w:asciiTheme="majorBidi" w:hAnsiTheme="majorBidi" w:cstheme="majorBidi"/>
          <w:sz w:val="20"/>
          <w:szCs w:val="20"/>
        </w:rPr>
        <w:t xml:space="preserve">). in 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 -Vol:2/Number 1/Feb 2010</w:t>
      </w:r>
      <w:r w:rsidR="002D4EB1" w:rsidRPr="00F46B1D">
        <w:rPr>
          <w:rFonts w:asciiTheme="majorBidi" w:hAnsiTheme="majorBidi" w:cstheme="majorBidi"/>
          <w:sz w:val="20"/>
          <w:szCs w:val="20"/>
        </w:rPr>
        <w:t>.pp.175-188</w:t>
      </w:r>
    </w:p>
    <w:p w:rsidR="00A81275" w:rsidRPr="00F46B1D" w:rsidRDefault="00A81275" w:rsidP="00A81275">
      <w:pPr>
        <w:pStyle w:val="ListParagraph"/>
        <w:tabs>
          <w:tab w:val="left" w:pos="1440"/>
        </w:tabs>
        <w:ind w:left="360"/>
        <w:rPr>
          <w:rFonts w:asciiTheme="majorBidi" w:hAnsiTheme="majorBidi" w:cstheme="majorBidi"/>
          <w:sz w:val="20"/>
          <w:szCs w:val="20"/>
        </w:rPr>
      </w:pPr>
    </w:p>
    <w:p w:rsidR="00A81275" w:rsidRPr="00F46B1D" w:rsidRDefault="00A81275" w:rsidP="00A81275">
      <w:pPr>
        <w:pStyle w:val="ListParagraph"/>
        <w:numPr>
          <w:ilvl w:val="0"/>
          <w:numId w:val="28"/>
        </w:numPr>
        <w:tabs>
          <w:tab w:val="left" w:pos="1440"/>
        </w:tabs>
        <w:spacing w:after="160"/>
        <w:ind w:left="360"/>
        <w:rPr>
          <w:rFonts w:asciiTheme="majorBidi" w:hAnsiTheme="majorBidi" w:cstheme="majorBidi"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Sajid, I.A</w:t>
      </w:r>
      <w:r w:rsidRPr="00F46B1D">
        <w:rPr>
          <w:rFonts w:asciiTheme="majorBidi" w:hAnsiTheme="majorBidi" w:cstheme="majorBidi"/>
          <w:sz w:val="20"/>
          <w:szCs w:val="20"/>
        </w:rPr>
        <w:t xml:space="preserve">. (2009).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>Juvenile Justice Policy: Gaps Identification and Role of Key Stakeholders in Pakistan.</w:t>
      </w:r>
      <w:r w:rsidRPr="00F46B1D">
        <w:rPr>
          <w:rFonts w:asciiTheme="majorBidi" w:hAnsiTheme="majorBidi" w:cstheme="majorBidi"/>
          <w:sz w:val="20"/>
          <w:szCs w:val="20"/>
        </w:rPr>
        <w:t xml:space="preserve"> In </w:t>
      </w:r>
      <w:r w:rsidRPr="00F46B1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-Vol:1/Number 3/ Oct 2009</w:t>
      </w:r>
      <w:r w:rsidR="00307080" w:rsidRPr="00F46B1D">
        <w:rPr>
          <w:rFonts w:asciiTheme="majorBidi" w:hAnsiTheme="majorBidi" w:cstheme="majorBidi"/>
          <w:sz w:val="20"/>
          <w:szCs w:val="20"/>
        </w:rPr>
        <w:t xml:space="preserve">.pp.119-139. </w:t>
      </w:r>
    </w:p>
    <w:p w:rsidR="00340FB6" w:rsidRDefault="00340FB6" w:rsidP="00EC6F8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A40E9" w:rsidRPr="00340FB6" w:rsidRDefault="00340FB6" w:rsidP="00EC6F8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340FB6">
        <w:rPr>
          <w:rFonts w:asciiTheme="majorBidi" w:hAnsiTheme="majorBidi" w:cstheme="majorBidi"/>
          <w:b/>
          <w:bCs/>
          <w:sz w:val="20"/>
          <w:szCs w:val="20"/>
        </w:rPr>
        <w:t>BOOK CHAPTER</w:t>
      </w:r>
      <w:r w:rsidR="002D3865">
        <w:rPr>
          <w:rFonts w:asciiTheme="majorBidi" w:hAnsiTheme="majorBidi" w:cstheme="majorBidi"/>
          <w:b/>
          <w:bCs/>
          <w:sz w:val="20"/>
          <w:szCs w:val="20"/>
        </w:rPr>
        <w:t xml:space="preserve">(S) </w:t>
      </w:r>
    </w:p>
    <w:p w:rsidR="00340FB6" w:rsidRDefault="00340FB6" w:rsidP="00EC6F8F">
      <w:pPr>
        <w:rPr>
          <w:rFonts w:asciiTheme="majorBidi" w:hAnsiTheme="majorBidi" w:cstheme="majorBidi"/>
          <w:sz w:val="20"/>
          <w:szCs w:val="20"/>
        </w:rPr>
      </w:pPr>
    </w:p>
    <w:p w:rsidR="002D3865" w:rsidRPr="002D3865" w:rsidRDefault="002D3865" w:rsidP="00BD28A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Fasihuddin, </w:t>
      </w:r>
      <w:r w:rsidRPr="002D3865">
        <w:rPr>
          <w:rFonts w:asciiTheme="majorBidi" w:hAnsiTheme="majorBidi" w:cstheme="majorBidi"/>
          <w:b/>
          <w:bCs/>
          <w:sz w:val="20"/>
          <w:szCs w:val="20"/>
        </w:rPr>
        <w:t>Sajid, I.A</w:t>
      </w:r>
      <w:r>
        <w:rPr>
          <w:rFonts w:asciiTheme="majorBidi" w:hAnsiTheme="majorBidi" w:cstheme="majorBidi"/>
          <w:sz w:val="20"/>
          <w:szCs w:val="20"/>
        </w:rPr>
        <w:t>., and Farhatullah. (201</w:t>
      </w:r>
      <w:r w:rsidR="00BD28AC">
        <w:rPr>
          <w:rFonts w:asciiTheme="majorBidi" w:hAnsiTheme="majorBidi" w:cstheme="majorBidi"/>
          <w:sz w:val="20"/>
          <w:szCs w:val="20"/>
        </w:rPr>
        <w:t>7</w:t>
      </w:r>
      <w:r>
        <w:rPr>
          <w:rFonts w:asciiTheme="majorBidi" w:hAnsiTheme="majorBidi" w:cstheme="majorBidi"/>
          <w:sz w:val="20"/>
          <w:szCs w:val="20"/>
        </w:rPr>
        <w:t xml:space="preserve">). </w:t>
      </w:r>
      <w:r w:rsidRPr="002D3865">
        <w:rPr>
          <w:rFonts w:asciiTheme="majorBidi" w:hAnsiTheme="majorBidi" w:cstheme="majorBidi"/>
          <w:sz w:val="20"/>
          <w:szCs w:val="20"/>
        </w:rPr>
        <w:t>Corruption and Anti-corruption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D3865">
        <w:rPr>
          <w:rFonts w:asciiTheme="majorBidi" w:hAnsiTheme="majorBidi" w:cstheme="majorBidi"/>
          <w:sz w:val="20"/>
          <w:szCs w:val="20"/>
        </w:rPr>
        <w:t>Strategies In Pakistan</w:t>
      </w:r>
      <w:r>
        <w:rPr>
          <w:rFonts w:asciiTheme="majorBidi" w:hAnsiTheme="majorBidi" w:cstheme="majorBidi"/>
          <w:sz w:val="20"/>
          <w:szCs w:val="20"/>
        </w:rPr>
        <w:t xml:space="preserve">. In </w:t>
      </w:r>
      <w:r w:rsidRPr="002D3865">
        <w:rPr>
          <w:rFonts w:asciiTheme="majorBidi" w:hAnsiTheme="majorBidi" w:cstheme="majorBidi"/>
          <w:sz w:val="20"/>
          <w:szCs w:val="20"/>
        </w:rPr>
        <w:t>Petter Gottschalk and Perry Stanislas</w:t>
      </w:r>
      <w:r>
        <w:rPr>
          <w:rFonts w:asciiTheme="majorBidi" w:hAnsiTheme="majorBidi" w:cstheme="majorBidi"/>
          <w:sz w:val="20"/>
          <w:szCs w:val="20"/>
        </w:rPr>
        <w:t xml:space="preserve">. (Eds.). </w:t>
      </w:r>
      <w:r w:rsidRPr="002D3865">
        <w:rPr>
          <w:rFonts w:asciiTheme="majorBidi" w:hAnsiTheme="majorBidi" w:cstheme="majorBidi"/>
          <w:i/>
          <w:iCs/>
          <w:sz w:val="20"/>
          <w:szCs w:val="20"/>
        </w:rPr>
        <w:t>Public Corruption Regional and National Perspectives on Procurement Fraud</w:t>
      </w:r>
      <w:r>
        <w:rPr>
          <w:rFonts w:asciiTheme="majorBidi" w:hAnsiTheme="majorBidi" w:cstheme="majorBidi"/>
          <w:sz w:val="20"/>
          <w:szCs w:val="20"/>
        </w:rPr>
        <w:t xml:space="preserve">. CRC Press, Taylor and Francis. </w:t>
      </w:r>
      <w:r w:rsidR="00FB59C8" w:rsidRPr="00FB59C8">
        <w:rPr>
          <w:rFonts w:asciiTheme="majorBidi" w:hAnsiTheme="majorBidi" w:cstheme="majorBidi"/>
          <w:sz w:val="20"/>
          <w:szCs w:val="20"/>
        </w:rPr>
        <w:t>https://www.crcpress.com/Public-Corruption-Regional-and-National-Perspectives-on-Procurement-Fraud/Gottschalk-Stanislas/p/book/9781498757973</w:t>
      </w:r>
    </w:p>
    <w:p w:rsidR="00340FB6" w:rsidRPr="00F46B1D" w:rsidRDefault="00340FB6" w:rsidP="00EC6F8F">
      <w:pPr>
        <w:rPr>
          <w:rFonts w:asciiTheme="majorBidi" w:hAnsiTheme="majorBidi" w:cstheme="majorBidi"/>
          <w:sz w:val="20"/>
          <w:szCs w:val="20"/>
        </w:rPr>
      </w:pPr>
    </w:p>
    <w:p w:rsidR="00EF7302" w:rsidRPr="00F46B1D" w:rsidRDefault="00EF7302" w:rsidP="00EC6F8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 xml:space="preserve">EDITORIALS </w:t>
      </w:r>
    </w:p>
    <w:p w:rsidR="00AE1741" w:rsidRPr="00F46B1D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Editorial: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>, Volume 3/Number 4 / April, 2012</w:t>
      </w:r>
    </w:p>
    <w:p w:rsidR="00AE1741" w:rsidRPr="00F46B1D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Editorial: The Case of Crime Rise in City of Peshawar,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 xml:space="preserve">Pakistan Journal of Criminology, </w:t>
      </w:r>
      <w:r w:rsidRPr="00F46B1D">
        <w:rPr>
          <w:rFonts w:asciiTheme="majorBidi" w:hAnsiTheme="majorBidi" w:cstheme="majorBidi"/>
          <w:sz w:val="20"/>
          <w:szCs w:val="20"/>
        </w:rPr>
        <w:t xml:space="preserve"> Vol6/Number2/Jul-Dec 2014</w:t>
      </w:r>
    </w:p>
    <w:p w:rsidR="00AE1741" w:rsidRPr="00F46B1D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Editorial: Policing with Passion - KP Police Initiatives,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 Vol7/Number1/Jan 2015</w:t>
      </w:r>
    </w:p>
    <w:p w:rsidR="00AE1741" w:rsidRPr="00F46B1D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Editorial: Child Abuse in the Punjab: Myth and Reality,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 Vol7/Number2/April 2015</w:t>
      </w:r>
    </w:p>
    <w:p w:rsidR="00AE1741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Editorial: Are Crimes and Terrorism on Decline in Khyber Pakhtunkhwa? ,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>Pakistan Journal of Criminology</w:t>
      </w:r>
      <w:r w:rsidRPr="00F46B1D">
        <w:rPr>
          <w:rFonts w:asciiTheme="majorBidi" w:hAnsiTheme="majorBidi" w:cstheme="majorBidi"/>
          <w:sz w:val="20"/>
          <w:szCs w:val="20"/>
        </w:rPr>
        <w:t xml:space="preserve"> , Vol7/Number3/July 2015</w:t>
      </w:r>
    </w:p>
    <w:p w:rsidR="00AE1741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Editorial: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Pakistan Journal of Peace and Conflict Studies, </w:t>
      </w:r>
      <w:r>
        <w:rPr>
          <w:rFonts w:asciiTheme="majorBidi" w:hAnsiTheme="majorBidi" w:cstheme="majorBidi"/>
          <w:sz w:val="20"/>
          <w:szCs w:val="20"/>
        </w:rPr>
        <w:t>volume 1, Number 1, Jan-Jun 2016</w:t>
      </w:r>
    </w:p>
    <w:p w:rsidR="00AE1741" w:rsidRPr="00F46B1D" w:rsidRDefault="00AE1741" w:rsidP="00AE174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Note from Editor: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Pakistan Journal of Peace and Conflict Studies, </w:t>
      </w:r>
      <w:r>
        <w:rPr>
          <w:rFonts w:asciiTheme="majorBidi" w:hAnsiTheme="majorBidi" w:cstheme="majorBidi"/>
          <w:sz w:val="20"/>
          <w:szCs w:val="20"/>
        </w:rPr>
        <w:t>volume 1, Number 2, Jul-Dec, 2016</w:t>
      </w:r>
    </w:p>
    <w:p w:rsidR="006F5FE3" w:rsidRPr="00F46B1D" w:rsidRDefault="006F5FE3" w:rsidP="006F5FE3">
      <w:pPr>
        <w:rPr>
          <w:rFonts w:asciiTheme="majorBidi" w:hAnsiTheme="majorBidi" w:cstheme="majorBidi"/>
          <w:sz w:val="20"/>
          <w:szCs w:val="20"/>
        </w:rPr>
      </w:pPr>
    </w:p>
    <w:p w:rsidR="006F5FE3" w:rsidRPr="00F46B1D" w:rsidRDefault="006F5FE3" w:rsidP="006F5FE3">
      <w:pPr>
        <w:rPr>
          <w:rFonts w:asciiTheme="majorBidi" w:hAnsiTheme="majorBidi" w:cstheme="majorBidi"/>
          <w:sz w:val="20"/>
          <w:szCs w:val="20"/>
        </w:rPr>
      </w:pPr>
    </w:p>
    <w:p w:rsidR="00CA4AE6" w:rsidRPr="00F46B1D" w:rsidRDefault="00CA4AE6" w:rsidP="006F5FE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 xml:space="preserve">BOOK REVIEWS </w:t>
      </w:r>
    </w:p>
    <w:p w:rsidR="00CA4AE6" w:rsidRPr="00F46B1D" w:rsidRDefault="00CA4AE6" w:rsidP="00CA4AE6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Book Review: A New Trait Discovered in the Police Culture by M. Quraish Khan, Book published by Published by Lambert Academic Publishers, Germany, </w:t>
      </w:r>
      <w:r w:rsidRPr="00F46B1D">
        <w:rPr>
          <w:rFonts w:asciiTheme="majorBidi" w:hAnsiTheme="majorBidi" w:cstheme="majorBidi"/>
          <w:i/>
          <w:iCs/>
          <w:sz w:val="20"/>
          <w:szCs w:val="20"/>
        </w:rPr>
        <w:t xml:space="preserve">Pakistan Journal of Criminology, </w:t>
      </w:r>
      <w:r w:rsidRPr="00F46B1D">
        <w:rPr>
          <w:rFonts w:asciiTheme="majorBidi" w:hAnsiTheme="majorBidi" w:cstheme="majorBidi"/>
          <w:sz w:val="20"/>
          <w:szCs w:val="20"/>
        </w:rPr>
        <w:t xml:space="preserve">Vol7/Number2/ April 2015.pp55-72, </w:t>
      </w:r>
    </w:p>
    <w:p w:rsidR="00CA4AE6" w:rsidRPr="00F46B1D" w:rsidRDefault="00CA4AE6" w:rsidP="00CA4AE6">
      <w:pPr>
        <w:rPr>
          <w:rFonts w:asciiTheme="majorBidi" w:hAnsiTheme="majorBidi" w:cstheme="majorBidi"/>
          <w:sz w:val="20"/>
          <w:szCs w:val="20"/>
        </w:rPr>
      </w:pPr>
    </w:p>
    <w:p w:rsidR="00CA4AE6" w:rsidRPr="00F46B1D" w:rsidRDefault="00CA4AE6" w:rsidP="00CA4AE6">
      <w:pPr>
        <w:rPr>
          <w:rFonts w:asciiTheme="majorBidi" w:hAnsiTheme="majorBidi" w:cstheme="majorBidi"/>
          <w:sz w:val="20"/>
          <w:szCs w:val="20"/>
        </w:rPr>
      </w:pPr>
    </w:p>
    <w:p w:rsidR="001D668A" w:rsidRPr="00F46B1D" w:rsidRDefault="001D668A" w:rsidP="001D668A">
      <w:pPr>
        <w:spacing w:after="160"/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>NEWSPAPER COLUMS</w:t>
      </w:r>
    </w:p>
    <w:p w:rsidR="001D668A" w:rsidRPr="00F46B1D" w:rsidRDefault="001D668A" w:rsidP="001D668A">
      <w:pPr>
        <w:spacing w:after="16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 xml:space="preserve">Regular contributor in Pashto and Urdu to Weekly </w:t>
      </w:r>
      <w:r w:rsidR="00EB6C71" w:rsidRPr="00F46B1D">
        <w:rPr>
          <w:rFonts w:asciiTheme="majorBidi" w:hAnsiTheme="majorBidi" w:cstheme="majorBidi"/>
          <w:i/>
          <w:iCs/>
          <w:sz w:val="20"/>
          <w:szCs w:val="20"/>
        </w:rPr>
        <w:t>Khpalwak</w:t>
      </w:r>
    </w:p>
    <w:p w:rsidR="001D668A" w:rsidRPr="00F46B1D" w:rsidRDefault="001D668A" w:rsidP="00EC6F8F">
      <w:pPr>
        <w:rPr>
          <w:rFonts w:asciiTheme="majorBidi" w:hAnsiTheme="majorBidi" w:cstheme="majorBidi"/>
          <w:sz w:val="20"/>
          <w:szCs w:val="20"/>
        </w:rPr>
      </w:pPr>
    </w:p>
    <w:p w:rsidR="00CA4AE6" w:rsidRPr="00F46B1D" w:rsidRDefault="00CA4AE6" w:rsidP="00EC6F8F">
      <w:pPr>
        <w:rPr>
          <w:rFonts w:asciiTheme="majorBidi" w:hAnsiTheme="majorBidi" w:cstheme="majorBidi"/>
          <w:sz w:val="20"/>
          <w:szCs w:val="20"/>
        </w:rPr>
      </w:pPr>
    </w:p>
    <w:p w:rsidR="008F5C73" w:rsidRPr="00F46B1D" w:rsidRDefault="008F5C73" w:rsidP="009B395B">
      <w:pPr>
        <w:pStyle w:val="Heading9"/>
        <w:spacing w:line="360" w:lineRule="auto"/>
        <w:rPr>
          <w:rFonts w:asciiTheme="majorBidi" w:hAnsiTheme="majorBidi" w:cstheme="majorBidi"/>
          <w:color w:val="auto"/>
          <w:sz w:val="20"/>
          <w:szCs w:val="20"/>
          <w:u w:val="none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 xml:space="preserve">D. </w:t>
      </w:r>
      <w:r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ab/>
      </w:r>
      <w:r w:rsidR="009B395B">
        <w:rPr>
          <w:rFonts w:asciiTheme="majorBidi" w:hAnsiTheme="majorBidi" w:cstheme="majorBidi"/>
          <w:color w:val="auto"/>
          <w:sz w:val="20"/>
          <w:szCs w:val="20"/>
          <w:u w:val="none"/>
        </w:rPr>
        <w:t xml:space="preserve">Employment History </w:t>
      </w:r>
      <w:r w:rsidRPr="00F46B1D">
        <w:rPr>
          <w:rFonts w:asciiTheme="majorBidi" w:hAnsiTheme="majorBidi" w:cstheme="majorBidi"/>
          <w:color w:val="auto"/>
          <w:sz w:val="20"/>
          <w:szCs w:val="20"/>
          <w:u w:val="none"/>
        </w:rPr>
        <w:tab/>
      </w:r>
    </w:p>
    <w:p w:rsidR="008F5C73" w:rsidRPr="00F46B1D" w:rsidRDefault="00105674" w:rsidP="008F5C73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_x0000_s1118" style="position:absolute;z-index:251720192;visibility:visible" from="-261.9pt,3pt" to="2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"/>
        </w:pict>
      </w:r>
    </w:p>
    <w:p w:rsidR="008F5C73" w:rsidRPr="00F46B1D" w:rsidRDefault="008F5C73" w:rsidP="00D406FE">
      <w:pPr>
        <w:pStyle w:val="Heading1"/>
        <w:spacing w:line="360" w:lineRule="auto"/>
        <w:rPr>
          <w:rFonts w:asciiTheme="majorBidi" w:hAnsiTheme="majorBidi" w:cstheme="majorBidi"/>
          <w:caps/>
          <w:color w:val="auto"/>
          <w:sz w:val="20"/>
          <w:szCs w:val="20"/>
        </w:rPr>
      </w:pPr>
    </w:p>
    <w:p w:rsidR="001D668A" w:rsidRPr="00F46B1D" w:rsidRDefault="001D668A" w:rsidP="008F5C73">
      <w:pPr>
        <w:rPr>
          <w:rFonts w:asciiTheme="majorBidi" w:hAnsiTheme="majorBidi" w:cstheme="majorBidi"/>
          <w:b/>
          <w:bCs/>
        </w:rPr>
      </w:pPr>
      <w:r w:rsidRPr="00F46B1D">
        <w:rPr>
          <w:rFonts w:asciiTheme="majorBidi" w:hAnsiTheme="majorBidi" w:cstheme="majorBidi"/>
          <w:b/>
          <w:bCs/>
        </w:rPr>
        <w:t xml:space="preserve">1. </w:t>
      </w:r>
      <w:r w:rsidR="008F5C73" w:rsidRPr="00F46B1D">
        <w:rPr>
          <w:rFonts w:asciiTheme="majorBidi" w:hAnsiTheme="majorBidi" w:cstheme="majorBidi"/>
          <w:b/>
          <w:bCs/>
        </w:rPr>
        <w:t xml:space="preserve">Assistant Editor, </w:t>
      </w:r>
    </w:p>
    <w:p w:rsidR="008F5C73" w:rsidRPr="00F46B1D" w:rsidRDefault="008F5C73" w:rsidP="00655271">
      <w:pPr>
        <w:rPr>
          <w:rFonts w:asciiTheme="majorBidi" w:hAnsiTheme="majorBidi" w:cstheme="majorBidi"/>
        </w:rPr>
      </w:pPr>
      <w:r w:rsidRPr="00F46B1D">
        <w:rPr>
          <w:rFonts w:asciiTheme="majorBidi" w:hAnsiTheme="majorBidi" w:cstheme="majorBidi"/>
        </w:rPr>
        <w:t xml:space="preserve">Pakistan Journal of Criminology </w:t>
      </w:r>
      <w:r w:rsidR="00655271" w:rsidRPr="00F46B1D">
        <w:rPr>
          <w:rFonts w:asciiTheme="majorBidi" w:hAnsiTheme="majorBidi" w:cstheme="majorBidi"/>
        </w:rPr>
        <w:t xml:space="preserve">From </w:t>
      </w:r>
      <w:r w:rsidRPr="00F46B1D">
        <w:rPr>
          <w:rFonts w:asciiTheme="majorBidi" w:hAnsiTheme="majorBidi" w:cstheme="majorBidi"/>
        </w:rPr>
        <w:t>Jan 2012</w:t>
      </w:r>
      <w:r w:rsidR="00655271" w:rsidRPr="00F46B1D">
        <w:rPr>
          <w:rFonts w:asciiTheme="majorBidi" w:hAnsiTheme="majorBidi" w:cstheme="majorBidi"/>
        </w:rPr>
        <w:t xml:space="preserve"> to December 2015</w:t>
      </w:r>
    </w:p>
    <w:p w:rsidR="00DC7536" w:rsidRDefault="00DC7536" w:rsidP="00DC7536"/>
    <w:p w:rsidR="00DC7536" w:rsidRDefault="00DC7536" w:rsidP="00DC7536"/>
    <w:tbl>
      <w:tblPr>
        <w:tblW w:w="4714" w:type="pct"/>
        <w:tblCellSpacing w:w="15" w:type="dxa"/>
        <w:tblInd w:w="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221"/>
        <w:gridCol w:w="288"/>
        <w:gridCol w:w="7137"/>
      </w:tblGrid>
      <w:tr w:rsidR="00DC7536" w:rsidRPr="00B01536" w:rsidTr="00DC7536">
        <w:trPr>
          <w:trHeight w:val="145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B01536" w:rsidRDefault="00DC7536" w:rsidP="0096001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ACADEMIC EXPERIENCE </w:t>
            </w:r>
            <w:r w:rsidRPr="00B015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152" w:type="pct"/>
            <w:shd w:val="clear" w:color="auto" w:fill="auto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University of Peshawar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152" w:type="pct"/>
            <w:shd w:val="clear" w:color="auto" w:fill="auto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Lecturer (Social Work)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Peshawar, Pakistan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May 29</w:t>
            </w:r>
            <w:r w:rsidRPr="00B0153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2012 to October 29</w:t>
            </w:r>
            <w:r w:rsidRPr="00B0153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2016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GENERAL RESPONSIBILITIES</w:t>
            </w:r>
          </w:p>
          <w:p w:rsidR="00DC7536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Giving lectures on assigned subjects at BS, MA, M.Phil and PhD Level</w:t>
            </w: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DC7536" w:rsidRPr="00B01536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015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TEACHING COURSES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</w:rPr>
            </w:pPr>
            <w:r w:rsidRPr="00F46B1D">
              <w:rPr>
                <w:rFonts w:asciiTheme="majorBidi" w:hAnsiTheme="majorBidi" w:cstheme="majorBidi"/>
                <w:b/>
                <w:bCs/>
              </w:rPr>
              <w:t xml:space="preserve">BS Courses: </w:t>
            </w:r>
          </w:p>
          <w:p w:rsidR="00DC7536" w:rsidRPr="00F46B1D" w:rsidRDefault="00DC7536" w:rsidP="00DC7536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lang w:val="en-US"/>
              </w:rPr>
            </w:pPr>
            <w:r w:rsidRPr="00F46B1D">
              <w:rPr>
                <w:rFonts w:asciiTheme="majorBidi" w:hAnsiTheme="majorBidi" w:cstheme="majorBidi"/>
                <w:lang w:val="en-US"/>
              </w:rPr>
              <w:t>Social Research Methodology</w:t>
            </w:r>
          </w:p>
          <w:p w:rsidR="00DC7536" w:rsidRPr="00F46B1D" w:rsidRDefault="00DC7536" w:rsidP="00DC7536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lang w:val="en-US"/>
              </w:rPr>
            </w:pPr>
            <w:r w:rsidRPr="00F46B1D">
              <w:rPr>
                <w:rFonts w:asciiTheme="majorBidi" w:hAnsiTheme="majorBidi" w:cstheme="majorBidi"/>
                <w:lang w:val="en-US"/>
              </w:rPr>
              <w:t>Introduction to Psychology</w:t>
            </w:r>
          </w:p>
          <w:p w:rsidR="00DC7536" w:rsidRPr="00F46B1D" w:rsidRDefault="00DC7536" w:rsidP="00DC7536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lang w:val="en-US"/>
              </w:rPr>
            </w:pPr>
            <w:r w:rsidRPr="00F46B1D">
              <w:rPr>
                <w:rFonts w:asciiTheme="majorBidi" w:hAnsiTheme="majorBidi" w:cstheme="majorBidi"/>
                <w:lang w:val="en-US"/>
              </w:rPr>
              <w:t>Human Growth and Behaviour</w:t>
            </w:r>
          </w:p>
          <w:p w:rsidR="00DC7536" w:rsidRDefault="00DC7536" w:rsidP="00DC7536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lang w:val="en-US"/>
              </w:rPr>
            </w:pPr>
            <w:r w:rsidRPr="00F46B1D">
              <w:rPr>
                <w:rFonts w:asciiTheme="majorBidi" w:hAnsiTheme="majorBidi" w:cstheme="majorBidi"/>
                <w:lang w:val="en-US"/>
              </w:rPr>
              <w:t>Crime and Justice</w:t>
            </w:r>
          </w:p>
          <w:p w:rsidR="00DC7536" w:rsidRPr="00F46B1D" w:rsidRDefault="00DC7536" w:rsidP="00DC7536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Introduction to Social Work and Social Welfare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lang w:val="en-US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>MA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/MSc</w:t>
            </w: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 xml:space="preserve"> Courses:</w:t>
            </w:r>
          </w:p>
          <w:p w:rsidR="00DC7536" w:rsidRPr="00F46B1D" w:rsidRDefault="00DC7536" w:rsidP="00DC7536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Basic</w:t>
            </w:r>
            <w:r w:rsidRPr="00F46B1D">
              <w:rPr>
                <w:rFonts w:asciiTheme="majorBidi" w:hAnsiTheme="majorBidi" w:cstheme="majorBidi"/>
                <w:lang w:val="en-US"/>
              </w:rPr>
              <w:t xml:space="preserve"> Sociology</w:t>
            </w:r>
            <w:r>
              <w:rPr>
                <w:rFonts w:asciiTheme="majorBidi" w:hAnsiTheme="majorBidi" w:cstheme="majorBidi"/>
                <w:lang w:val="en-US"/>
              </w:rPr>
              <w:t xml:space="preserve"> (Social Institutions)</w:t>
            </w:r>
          </w:p>
          <w:p w:rsidR="00DC7536" w:rsidRDefault="00DC7536" w:rsidP="00DC7536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lang w:val="en-US"/>
              </w:rPr>
            </w:pPr>
            <w:r w:rsidRPr="00F46B1D">
              <w:rPr>
                <w:rFonts w:asciiTheme="majorBidi" w:hAnsiTheme="majorBidi" w:cstheme="majorBidi"/>
                <w:lang w:val="en-US"/>
              </w:rPr>
              <w:t xml:space="preserve">Islamic Concept of Social Welfare and Contemporary Social Work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>M.Phil Courses</w:t>
            </w:r>
          </w:p>
          <w:p w:rsidR="00DC7536" w:rsidRDefault="00DC7536" w:rsidP="00DC7536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lang w:val="en-US"/>
              </w:rPr>
            </w:pPr>
            <w:r w:rsidRPr="00F46B1D">
              <w:rPr>
                <w:rFonts w:asciiTheme="majorBidi" w:hAnsiTheme="majorBidi" w:cstheme="majorBidi"/>
                <w:lang w:val="en-US"/>
              </w:rPr>
              <w:t>Comparative Social Institutions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>PhD Courses</w:t>
            </w:r>
          </w:p>
          <w:p w:rsidR="00DC7536" w:rsidRDefault="00DC7536" w:rsidP="00DC7536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lang w:val="en-US"/>
              </w:rPr>
            </w:pPr>
            <w:r w:rsidRPr="00985EB6">
              <w:rPr>
                <w:rFonts w:asciiTheme="majorBidi" w:hAnsiTheme="majorBidi" w:cstheme="majorBidi"/>
                <w:lang w:val="en-US"/>
              </w:rPr>
              <w:t>Modern Social Work Theory and Method</w:t>
            </w:r>
          </w:p>
          <w:p w:rsidR="00DC7536" w:rsidRDefault="00DC7536" w:rsidP="0096001A">
            <w:pPr>
              <w:pStyle w:val="ListParagraph"/>
              <w:rPr>
                <w:rFonts w:asciiTheme="majorBidi" w:hAnsiTheme="majorBidi" w:cstheme="majorBidi"/>
                <w:lang w:val="en-US"/>
              </w:rPr>
            </w:pPr>
          </w:p>
          <w:p w:rsidR="00DC7536" w:rsidRPr="00B01536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B01536"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  <w:t>OTHER RESPONSIBILITIES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5"/>
              </w:numPr>
              <w:spacing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01536">
              <w:rPr>
                <w:rFonts w:asciiTheme="majorBidi" w:hAnsiTheme="majorBidi" w:cstheme="majorBidi"/>
                <w:color w:val="000000"/>
                <w:szCs w:val="22"/>
              </w:rPr>
              <w:t>Managing students Field Works and Field Trips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5"/>
              </w:numPr>
              <w:spacing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Event Management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lastRenderedPageBreak/>
              <w:t>Organization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University of Peshawar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Lecturer (Peace and Conflict Studies)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Peshawar, Pakistan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October 29</w:t>
            </w:r>
            <w:r w:rsidRPr="00B01536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2016 to present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796" w:type="pct"/>
            <w:gridSpan w:val="3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4152" w:type="pct"/>
            <w:vAlign w:val="center"/>
            <w:hideMark/>
          </w:tcPr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GENERAL RESPONSIBILITIES</w:t>
            </w:r>
          </w:p>
          <w:p w:rsidR="00DC7536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Giving lectures on assigned subjects at MSc, M.Phil and PhD Level</w:t>
            </w: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DC7536" w:rsidRPr="00B01536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015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TEACHING COURSES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MSc</w:t>
            </w: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 xml:space="preserve"> Courses: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Introduction to Peace and Conflict Research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>M.Phil Courses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Introduction to Conflict Research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6B1D">
              <w:rPr>
                <w:rFonts w:asciiTheme="majorBidi" w:hAnsiTheme="majorBidi" w:cstheme="majorBidi"/>
                <w:b/>
                <w:bCs/>
                <w:lang w:val="en-US"/>
              </w:rPr>
              <w:t>PhD Courses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  <w:lang w:val="en-US"/>
              </w:rPr>
            </w:pPr>
            <w:r w:rsidRPr="00B01536">
              <w:rPr>
                <w:rFonts w:asciiTheme="majorBidi" w:hAnsiTheme="majorBidi" w:cstheme="majorBidi"/>
                <w:lang w:val="en-US"/>
              </w:rPr>
              <w:t xml:space="preserve">Research Ethics in Conflict Research </w:t>
            </w:r>
          </w:p>
          <w:p w:rsidR="00DC7536" w:rsidRDefault="00DC7536" w:rsidP="0096001A">
            <w:pPr>
              <w:pStyle w:val="ListParagraph"/>
              <w:rPr>
                <w:rFonts w:asciiTheme="majorBidi" w:hAnsiTheme="majorBidi" w:cstheme="majorBidi"/>
                <w:lang w:val="en-US"/>
              </w:rPr>
            </w:pPr>
          </w:p>
          <w:p w:rsidR="00DC7536" w:rsidRPr="00B01536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B01536"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  <w:t>OTHER RESPONSIBILITIES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9"/>
              </w:numPr>
              <w:spacing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01536">
              <w:rPr>
                <w:rFonts w:asciiTheme="majorBidi" w:hAnsiTheme="majorBidi" w:cstheme="majorBidi"/>
                <w:color w:val="000000"/>
                <w:szCs w:val="22"/>
              </w:rPr>
              <w:t>Managing students Field Works and Field Trips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1536">
              <w:rPr>
                <w:rFonts w:asciiTheme="majorBidi" w:hAnsiTheme="majorBidi" w:cstheme="majorBidi"/>
                <w:color w:val="000000"/>
                <w:szCs w:val="22"/>
              </w:rPr>
              <w:t>Event Management</w:t>
            </w:r>
          </w:p>
          <w:p w:rsidR="00DC7536" w:rsidRPr="00B01536" w:rsidRDefault="00DC7536" w:rsidP="00DC7536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Managing Editor, Pakistan Journal of Peace and Conflict Studies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B01536" w:rsidRDefault="00DC7536" w:rsidP="0096001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015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ADMINISTRATIVE EXPERIENCE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53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416" w:type="pct"/>
            <w:gridSpan w:val="3"/>
            <w:shd w:val="clear" w:color="auto" w:fill="auto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Pakistan Society of Criminology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53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416" w:type="pct"/>
            <w:gridSpan w:val="3"/>
            <w:shd w:val="clear" w:color="auto" w:fill="auto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General Secretary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53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441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Peshawar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532" w:type="pct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441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Jan 1</w:t>
            </w: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st</w:t>
            </w: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2009 till Date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532" w:type="pct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416" w:type="pct"/>
            <w:gridSpan w:val="3"/>
            <w:vAlign w:val="center"/>
            <w:hideMark/>
          </w:tcPr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General Responsibilities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Maintaining record of all meetings, important decisions, agreements, rules and procedures etc of the Advisory Board and Board of Editors of Pakistan Journal of Criminology.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Projects Responsibilities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Taking additional responsibility as the Senior Project Facilitator of the Society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Conducting Trainings to the Police officials of various ranks on JJSO and CRC. </w:t>
            </w: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>Conducting Research on Criminological Issues .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Keep close contact with funding agencies and members of the PSC.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Research Responsibilities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Gathering and analysing Crime Figures of Pakistan.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Gathering all the important and latest national and international documents on human rights and other matters of interest.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Conducting Surveys, Interviews, and FGDs etc.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Translation of various laws, books, article and other literature when needed.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Responsibilities regarding ‘Pakistan Journal of Criminology’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Writing research articles on issues of interest to the Society.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First-hand editing of Pakistan Journal of Criminology.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Keeping a record of all articles received, accepted, rejected and published.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Correction of Bibliography/References, Footnotes, Endnotes of articles/papers (if needed).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Keep in close touch with the foreign and local contributors and reviewers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Review research papers when needed.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F46B1D" w:rsidRDefault="00105674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0567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pict>
                <v:rect id="_x0000_i1025" style="width:261.65pt;height:1.5pt" o:hrpct="500" o:hralign="center" o:hrstd="t" o:hr="t" fillcolor="#a7a6aa" stroked="f"/>
              </w:pic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sz w:val="20"/>
                <w:szCs w:val="22"/>
                <w:u w:val="single"/>
              </w:rPr>
            </w:pPr>
            <w:r w:rsidRPr="00F46B1D">
              <w:rPr>
                <w:rFonts w:asciiTheme="majorBidi" w:hAnsiTheme="majorBidi" w:cstheme="majorBidi"/>
              </w:rPr>
              <w:br w:type="page"/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sz w:val="20"/>
                <w:szCs w:val="22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sz w:val="20"/>
                <w:szCs w:val="22"/>
                <w:u w:val="single"/>
              </w:rPr>
              <w:t xml:space="preserve">TRAININGS EXPERIENCE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sz w:val="20"/>
                <w:szCs w:val="22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2"/>
              </w:rPr>
              <w:t xml:space="preserve"> Organisation</w:t>
            </w:r>
            <w:r w:rsidRPr="00F46B1D">
              <w:rPr>
                <w:rFonts w:asciiTheme="majorBidi" w:hAnsiTheme="majorBidi" w:cstheme="majorBidi"/>
                <w:b/>
                <w:bCs/>
                <w:sz w:val="20"/>
                <w:szCs w:val="22"/>
              </w:rPr>
              <w:tab/>
              <w:t>Pakistan Society of Criminology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2"/>
              </w:rPr>
              <w:t>Designation</w:t>
            </w:r>
            <w:r w:rsidRPr="00F46B1D">
              <w:rPr>
                <w:rFonts w:asciiTheme="majorBidi" w:hAnsiTheme="majorBidi" w:cstheme="majorBidi"/>
                <w:sz w:val="20"/>
                <w:szCs w:val="22"/>
              </w:rPr>
              <w:tab/>
              <w:t xml:space="preserve">              Master Trainer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2"/>
              </w:rPr>
              <w:t>Location</w:t>
            </w:r>
            <w:r w:rsidRPr="00F46B1D">
              <w:rPr>
                <w:rFonts w:asciiTheme="majorBidi" w:hAnsiTheme="majorBidi" w:cstheme="majorBidi"/>
                <w:i/>
                <w:iCs/>
                <w:sz w:val="20"/>
                <w:szCs w:val="22"/>
              </w:rPr>
              <w:tab/>
            </w:r>
            <w:r w:rsidRPr="00F46B1D">
              <w:rPr>
                <w:rFonts w:asciiTheme="majorBidi" w:hAnsiTheme="majorBidi" w:cstheme="majorBidi"/>
                <w:sz w:val="20"/>
                <w:szCs w:val="22"/>
              </w:rPr>
              <w:t xml:space="preserve"> Peshawar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sz w:val="20"/>
                <w:szCs w:val="22"/>
              </w:rPr>
              <w:tab/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2"/>
              </w:rPr>
              <w:t>Tenure</w:t>
            </w:r>
            <w:r w:rsidRPr="00F46B1D">
              <w:rPr>
                <w:rFonts w:asciiTheme="majorBidi" w:hAnsiTheme="majorBidi" w:cstheme="majorBidi"/>
                <w:sz w:val="20"/>
                <w:szCs w:val="22"/>
              </w:rPr>
              <w:tab/>
              <w:t>Jan                   2009 to Dec 2011</w:t>
            </w:r>
          </w:p>
          <w:p w:rsidR="00DC7536" w:rsidRPr="00F46B1D" w:rsidRDefault="00DC7536" w:rsidP="0096001A">
            <w:pPr>
              <w:spacing w:after="240" w:line="276" w:lineRule="auto"/>
              <w:ind w:left="2081" w:hanging="2081"/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i/>
                <w:iCs/>
                <w:sz w:val="20"/>
                <w:szCs w:val="22"/>
              </w:rPr>
              <w:t>Description</w:t>
            </w:r>
            <w:r w:rsidRPr="00F46B1D">
              <w:rPr>
                <w:rFonts w:asciiTheme="majorBidi" w:hAnsiTheme="majorBidi" w:cstheme="majorBidi"/>
                <w:sz w:val="20"/>
                <w:szCs w:val="22"/>
              </w:rPr>
              <w:tab/>
              <w:t>Attend training and to develop relevant knowledge, techniques and skills related to Juvenile Justice and Child Rights under guidance from President (PSC) and Projects Coordinator</w:t>
            </w:r>
          </w:p>
          <w:p w:rsidR="00DC7536" w:rsidRPr="00F46B1D" w:rsidRDefault="00DC7536" w:rsidP="0096001A">
            <w:pPr>
              <w:spacing w:after="240" w:line="276" w:lineRule="auto"/>
              <w:ind w:left="2081" w:hanging="2081"/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sz w:val="20"/>
                <w:szCs w:val="22"/>
              </w:rPr>
              <w:lastRenderedPageBreak/>
              <w:t xml:space="preserve">                                       Conduct Training to the Police officials of various ranks on JJSO and CRC. </w:t>
            </w:r>
          </w:p>
          <w:p w:rsidR="00DC7536" w:rsidRPr="00F46B1D" w:rsidRDefault="00DC7536" w:rsidP="0096001A">
            <w:pPr>
              <w:spacing w:after="240" w:line="276" w:lineRule="auto"/>
              <w:ind w:left="2081" w:hanging="2081"/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sz w:val="20"/>
                <w:szCs w:val="22"/>
              </w:rPr>
              <w:t xml:space="preserve">                                       Content Writing which includes Training Manuals, or handholding documents.</w:t>
            </w:r>
          </w:p>
          <w:p w:rsidR="00DC7536" w:rsidRPr="00F46B1D" w:rsidRDefault="00DC7536" w:rsidP="0096001A">
            <w:pPr>
              <w:spacing w:after="240" w:line="276" w:lineRule="auto"/>
              <w:ind w:left="2081" w:hanging="2081"/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sz w:val="20"/>
                <w:szCs w:val="22"/>
              </w:rPr>
              <w:t xml:space="preserve">                                       Communicate, liaise, and negotiate internally and externally using appropriate methods to facilitate the development of effective training of the police.</w:t>
            </w:r>
          </w:p>
          <w:p w:rsidR="00DC7536" w:rsidRPr="00F46B1D" w:rsidRDefault="00DC7536" w:rsidP="0096001A">
            <w:pPr>
              <w:spacing w:after="240" w:line="276" w:lineRule="auto"/>
              <w:ind w:left="2081" w:hanging="2081"/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sz w:val="20"/>
                <w:szCs w:val="22"/>
              </w:rPr>
              <w:t xml:space="preserve">                                       Conducting Pre and Post Training Evaluation.</w:t>
            </w:r>
          </w:p>
          <w:p w:rsidR="00DC7536" w:rsidRPr="00F46B1D" w:rsidRDefault="00DC7536" w:rsidP="0096001A">
            <w:pPr>
              <w:spacing w:after="240" w:line="276" w:lineRule="auto"/>
              <w:ind w:left="2081" w:hanging="2081"/>
              <w:rPr>
                <w:rFonts w:asciiTheme="majorBidi" w:hAnsiTheme="majorBidi" w:cstheme="majorBidi"/>
                <w:sz w:val="20"/>
                <w:szCs w:val="22"/>
              </w:rPr>
            </w:pPr>
            <w:r w:rsidRPr="00F46B1D">
              <w:rPr>
                <w:rFonts w:asciiTheme="majorBidi" w:hAnsiTheme="majorBidi" w:cstheme="majorBidi"/>
                <w:sz w:val="20"/>
                <w:szCs w:val="22"/>
              </w:rPr>
              <w:t xml:space="preserve">                                       Maintain all the Training Records.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MONITORING EXPERIENCE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Organisation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DHU Peshawar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PCM Monitor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Peshawar, Pakistan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May-2008 To Jun-2008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Monitoring the Polio Campaign in district Peshawar.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Visit the sample cluster and Counter Checking the Clusters by the DHU.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Arranging Travel to the Appointed Areas.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Giving Polio to the unattended households.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Identifying the Hesitant households.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Counseling to the Hesitant household elders. 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Reporting the missing households.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Immunization of the newborn </w: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C7536" w:rsidRPr="00F46B1D" w:rsidTr="00DC7536">
        <w:trPr>
          <w:trHeight w:val="212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F46B1D" w:rsidRDefault="00105674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0567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pict>
                <v:rect id="_x0000_i1026" style="width:261.65pt;height:1.5pt" o:hrpct="500" o:hralign="center" o:hrstd="t" o:hr="t" fillcolor="#a7a6aa" stroked="f"/>
              </w:pic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MARKETING EXPERIENCE 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Default="00DC7536" w:rsidP="0096001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Ali Communications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Customer Services Officer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Peshawar, Pakistan</w:t>
            </w:r>
          </w:p>
        </w:tc>
      </w:tr>
      <w:tr w:rsidR="00DC7536" w:rsidRPr="00F46B1D" w:rsidTr="00DC7536">
        <w:trPr>
          <w:trHeight w:val="145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Jan-2006 To Jun-2006</w:t>
            </w:r>
          </w:p>
        </w:tc>
      </w:tr>
      <w:tr w:rsidR="00DC7536" w:rsidRPr="00F46B1D" w:rsidTr="00DC7536">
        <w:trPr>
          <w:trHeight w:val="1771"/>
          <w:tblCellSpacing w:w="15" w:type="dxa"/>
        </w:trPr>
        <w:tc>
          <w:tcPr>
            <w:tcW w:w="644" w:type="pct"/>
            <w:gridSpan w:val="2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Maintaining all the dealings on the front counter desk.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Providing new ideas for improving customer’s satisfaction.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Field visit to the partners.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Customers Dealing and sale of the commodities</w:t>
            </w:r>
          </w:p>
        </w:tc>
      </w:tr>
      <w:tr w:rsidR="00DC7536" w:rsidRPr="00F46B1D" w:rsidTr="00DC7536">
        <w:trPr>
          <w:trHeight w:val="454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F46B1D" w:rsidRDefault="00105674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0567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pict>
                <v:rect id="_x0000_i1027" style="width:261.65pt;height:1.5pt" o:hrpct="500" o:hralign="center" o:hrstd="t" o:hr="t" fillcolor="#a7a6aa" stroked="f"/>
              </w:pict>
            </w: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C7536" w:rsidRPr="00F46B1D" w:rsidTr="00DC7536">
        <w:trPr>
          <w:trHeight w:val="227"/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ADMIN AND COMPUTER EXPERIENCE </w:t>
            </w:r>
          </w:p>
        </w:tc>
      </w:tr>
      <w:tr w:rsidR="00DC7536" w:rsidRPr="00F46B1D" w:rsidTr="00DC7536">
        <w:trPr>
          <w:trHeight w:val="242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Default="00DC7536" w:rsidP="0096001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Roryan Pharmaceutical Industries</w:t>
            </w:r>
          </w:p>
        </w:tc>
      </w:tr>
      <w:tr w:rsidR="00DC7536" w:rsidRPr="00F46B1D" w:rsidTr="00DC7536">
        <w:trPr>
          <w:trHeight w:val="227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Computer Operator/Admin Asst.</w:t>
            </w:r>
          </w:p>
        </w:tc>
      </w:tr>
      <w:tr w:rsidR="00DC7536" w:rsidRPr="00F46B1D" w:rsidTr="00DC7536">
        <w:trPr>
          <w:trHeight w:val="227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Peshawar, Pakistan</w:t>
            </w:r>
          </w:p>
        </w:tc>
      </w:tr>
      <w:tr w:rsidR="00DC7536" w:rsidRPr="00F46B1D" w:rsidTr="00DC7536">
        <w:trPr>
          <w:trHeight w:val="227"/>
          <w:tblCellSpacing w:w="15" w:type="dxa"/>
        </w:trPr>
        <w:tc>
          <w:tcPr>
            <w:tcW w:w="64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Jan-2005 To Sep-2005</w:t>
            </w:r>
          </w:p>
        </w:tc>
      </w:tr>
      <w:tr w:rsidR="00DC7536" w:rsidRPr="00F46B1D" w:rsidTr="00DC7536">
        <w:trPr>
          <w:trHeight w:val="2286"/>
          <w:tblCellSpacing w:w="15" w:type="dxa"/>
        </w:trPr>
        <w:tc>
          <w:tcPr>
            <w:tcW w:w="644" w:type="pct"/>
            <w:gridSpan w:val="2"/>
            <w:hideMark/>
          </w:tcPr>
          <w:p w:rsidR="00DC7536" w:rsidRPr="00F46B1D" w:rsidRDefault="00DC7536" w:rsidP="0096001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304" w:type="pct"/>
            <w:gridSpan w:val="2"/>
            <w:vAlign w:val="center"/>
            <w:hideMark/>
          </w:tcPr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Entry of the account vouchers to the computer software.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Typing the letters in English and Urdu etc.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Making Invoices through computer software.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Management of Database </w:t>
            </w:r>
          </w:p>
          <w:p w:rsidR="00DC7536" w:rsidRPr="00F46B1D" w:rsidRDefault="00DC7536" w:rsidP="0096001A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Audit of Packing Material Store, Finishing Goods Store, and Raw Material Store. </w:t>
            </w:r>
          </w:p>
        </w:tc>
      </w:tr>
    </w:tbl>
    <w:p w:rsidR="00DC7536" w:rsidRDefault="00DC7536" w:rsidP="00DC7536"/>
    <w:p w:rsidR="008F5C73" w:rsidRPr="00F46B1D" w:rsidRDefault="008F5C73" w:rsidP="008F5C73">
      <w:pPr>
        <w:rPr>
          <w:rFonts w:asciiTheme="majorBidi" w:hAnsiTheme="majorBidi" w:cstheme="majorBidi"/>
        </w:rPr>
      </w:pPr>
    </w:p>
    <w:p w:rsidR="000A40E9" w:rsidRPr="00F46B1D" w:rsidRDefault="000A40E9" w:rsidP="002E1455">
      <w:pPr>
        <w:tabs>
          <w:tab w:val="left" w:pos="810"/>
        </w:tabs>
        <w:rPr>
          <w:rFonts w:asciiTheme="majorBidi" w:hAnsiTheme="majorBidi" w:cstheme="majorBidi"/>
          <w:sz w:val="20"/>
          <w:szCs w:val="20"/>
        </w:rPr>
      </w:pPr>
    </w:p>
    <w:p w:rsidR="00BC51DE" w:rsidRPr="00F46B1D" w:rsidRDefault="00BC51DE" w:rsidP="00BC51DE">
      <w:pPr>
        <w:pStyle w:val="Heading3"/>
        <w:spacing w:line="360" w:lineRule="auto"/>
        <w:rPr>
          <w:rFonts w:asciiTheme="majorBidi" w:hAnsiTheme="majorBidi" w:cstheme="majorBidi"/>
          <w:color w:val="auto"/>
          <w:sz w:val="20"/>
          <w:szCs w:val="20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</w:rPr>
        <w:t xml:space="preserve">E. </w:t>
      </w:r>
      <w:r w:rsidRPr="00F46B1D">
        <w:rPr>
          <w:rFonts w:asciiTheme="majorBidi" w:hAnsiTheme="majorBidi" w:cstheme="majorBidi"/>
          <w:color w:val="auto"/>
          <w:sz w:val="20"/>
          <w:szCs w:val="20"/>
        </w:rPr>
        <w:tab/>
        <w:t>LANGUAGES</w:t>
      </w:r>
    </w:p>
    <w:p w:rsidR="00BC51DE" w:rsidRPr="00F46B1D" w:rsidRDefault="00105674" w:rsidP="00BC51DE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35" o:spid="_x0000_s1058" style="position:absolute;z-index:251693568;visibility:visible" from="-262.2pt,3.3pt" to="2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eO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"/>
        </w:pict>
      </w:r>
    </w:p>
    <w:tbl>
      <w:tblPr>
        <w:tblW w:w="491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1"/>
        <w:gridCol w:w="1246"/>
        <w:gridCol w:w="30"/>
        <w:gridCol w:w="1219"/>
        <w:gridCol w:w="1219"/>
        <w:gridCol w:w="34"/>
        <w:gridCol w:w="1251"/>
        <w:gridCol w:w="18"/>
        <w:gridCol w:w="1235"/>
        <w:gridCol w:w="1260"/>
      </w:tblGrid>
      <w:tr w:rsidR="00647324" w:rsidRPr="00F46B1D" w:rsidTr="00647324">
        <w:trPr>
          <w:trHeight w:val="43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Write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Speak</w:t>
            </w:r>
          </w:p>
        </w:tc>
        <w:tc>
          <w:tcPr>
            <w:tcW w:w="704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Understand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Typing</w:t>
            </w:r>
          </w:p>
        </w:tc>
        <w:tc>
          <w:tcPr>
            <w:tcW w:w="708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Shorthand</w:t>
            </w:r>
          </w:p>
        </w:tc>
      </w:tr>
      <w:tr w:rsidR="00647324" w:rsidRPr="00F46B1D" w:rsidTr="00647324">
        <w:trPr>
          <w:trHeight w:val="204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4228" w:type="pct"/>
            <w:gridSpan w:val="9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English </w:t>
            </w:r>
          </w:p>
        </w:tc>
      </w:tr>
      <w:tr w:rsidR="00647324" w:rsidRPr="00F46B1D" w:rsidTr="00647324">
        <w:trPr>
          <w:trHeight w:val="21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8" w:type="pct"/>
            <w:gridSpan w:val="9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324" w:rsidRPr="00F46B1D" w:rsidTr="00647324">
        <w:trPr>
          <w:trHeight w:val="370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686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686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33" w:type="pct"/>
            <w:gridSpan w:val="3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695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 (WPM)</w:t>
            </w:r>
          </w:p>
        </w:tc>
        <w:tc>
          <w:tcPr>
            <w:tcW w:w="708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47324" w:rsidRPr="00F46B1D" w:rsidTr="00647324">
        <w:trPr>
          <w:trHeight w:val="21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4228" w:type="pct"/>
            <w:gridSpan w:val="9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Urdu</w:t>
            </w:r>
          </w:p>
        </w:tc>
      </w:tr>
      <w:tr w:rsidR="00647324" w:rsidRPr="00F46B1D" w:rsidTr="00647324">
        <w:trPr>
          <w:trHeight w:val="446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4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 (WPM)</w:t>
            </w:r>
          </w:p>
        </w:tc>
        <w:tc>
          <w:tcPr>
            <w:tcW w:w="708" w:type="pct"/>
            <w:vAlign w:val="center"/>
            <w:hideMark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</w:tr>
      <w:tr w:rsidR="00647324" w:rsidRPr="00F46B1D" w:rsidTr="00647324">
        <w:trPr>
          <w:trHeight w:val="204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4228" w:type="pct"/>
            <w:gridSpan w:val="9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Hindko (Mother Language) </w:t>
            </w:r>
          </w:p>
        </w:tc>
      </w:tr>
      <w:tr w:rsidR="00647324" w:rsidRPr="00F46B1D" w:rsidTr="00647324">
        <w:trPr>
          <w:trHeight w:val="446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4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8" w:type="pct"/>
            <w:vAlign w:val="center"/>
            <w:hideMark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</w:tr>
      <w:tr w:rsidR="00647324" w:rsidRPr="00F46B1D" w:rsidTr="00647324">
        <w:trPr>
          <w:trHeight w:val="21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4228" w:type="pct"/>
            <w:gridSpan w:val="9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Pushto (Mother Language)</w:t>
            </w:r>
          </w:p>
        </w:tc>
      </w:tr>
      <w:tr w:rsidR="00647324" w:rsidRPr="00F46B1D" w:rsidTr="00647324">
        <w:trPr>
          <w:trHeight w:val="421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4" w:type="pct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8" w:type="pct"/>
            <w:vAlign w:val="center"/>
            <w:hideMark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</w:tr>
      <w:tr w:rsidR="00647324" w:rsidRPr="00F46B1D" w:rsidTr="00647324">
        <w:trPr>
          <w:trHeight w:val="204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702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Punjabi</w:t>
            </w:r>
          </w:p>
        </w:tc>
        <w:tc>
          <w:tcPr>
            <w:tcW w:w="703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47324" w:rsidRPr="00F46B1D" w:rsidTr="00647324">
        <w:trPr>
          <w:trHeight w:val="43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3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Not Easily</w:t>
            </w: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4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Easily</w:t>
            </w: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8" w:type="pct"/>
            <w:vAlign w:val="center"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</w:t>
            </w:r>
          </w:p>
        </w:tc>
      </w:tr>
      <w:tr w:rsidR="00647324" w:rsidRPr="00F46B1D" w:rsidTr="00647324">
        <w:trPr>
          <w:trHeight w:val="43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702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B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Persian</w:t>
            </w:r>
          </w:p>
        </w:tc>
        <w:tc>
          <w:tcPr>
            <w:tcW w:w="703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47324" w:rsidRPr="00F46B1D" w:rsidTr="00647324">
        <w:trPr>
          <w:trHeight w:val="439"/>
          <w:tblCellSpacing w:w="0" w:type="dxa"/>
        </w:trPr>
        <w:tc>
          <w:tcPr>
            <w:tcW w:w="772" w:type="pct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Beginner </w:t>
            </w:r>
          </w:p>
        </w:tc>
        <w:tc>
          <w:tcPr>
            <w:tcW w:w="703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Beginner</w:t>
            </w: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Beginner</w:t>
            </w:r>
          </w:p>
        </w:tc>
        <w:tc>
          <w:tcPr>
            <w:tcW w:w="704" w:type="pct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46B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Beginner</w:t>
            </w:r>
          </w:p>
        </w:tc>
        <w:tc>
          <w:tcPr>
            <w:tcW w:w="705" w:type="pct"/>
            <w:gridSpan w:val="2"/>
            <w:vAlign w:val="center"/>
          </w:tcPr>
          <w:p w:rsidR="00647324" w:rsidRPr="00F46B1D" w:rsidRDefault="00647324" w:rsidP="00CD041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647324" w:rsidRPr="00F46B1D" w:rsidRDefault="00647324" w:rsidP="00CD04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BC51DE" w:rsidRPr="00F46B1D" w:rsidRDefault="00BC51DE" w:rsidP="00BC51DE">
      <w:pPr>
        <w:pStyle w:val="ListParagraph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1E5C19" w:rsidRPr="00F46B1D" w:rsidRDefault="001E5C19" w:rsidP="00513FB0">
      <w:pPr>
        <w:pStyle w:val="CompanyName"/>
        <w:rPr>
          <w:rFonts w:asciiTheme="majorBidi" w:hAnsiTheme="majorBidi" w:cstheme="majorBidi"/>
        </w:rPr>
      </w:pPr>
    </w:p>
    <w:p w:rsidR="002D3B38" w:rsidRPr="00F46B1D" w:rsidRDefault="00CF5D7C" w:rsidP="002D3B38">
      <w:pPr>
        <w:pStyle w:val="Heading3"/>
        <w:spacing w:line="360" w:lineRule="auto"/>
        <w:rPr>
          <w:rFonts w:asciiTheme="majorBidi" w:hAnsiTheme="majorBidi" w:cstheme="majorBidi"/>
          <w:color w:val="auto"/>
          <w:sz w:val="20"/>
          <w:szCs w:val="20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</w:rPr>
        <w:t>F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 xml:space="preserve">. 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ab/>
        <w:t>TRAININGS, SEMINARS &amp; WORKS</w:t>
      </w:r>
      <w:r w:rsidR="004460CF" w:rsidRPr="00F46B1D">
        <w:rPr>
          <w:rFonts w:asciiTheme="majorBidi" w:hAnsiTheme="majorBidi" w:cstheme="majorBidi"/>
          <w:color w:val="auto"/>
          <w:sz w:val="20"/>
          <w:szCs w:val="20"/>
        </w:rPr>
        <w:t>H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>OPS—DELIVERED</w:t>
      </w:r>
    </w:p>
    <w:p w:rsidR="002D3B38" w:rsidRPr="00F46B1D" w:rsidRDefault="00105674" w:rsidP="002D3B3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54" o:spid="_x0000_s1070" style="position:absolute;z-index:251698688;visibility:visible" from="-262.2pt,3.3pt" to="2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g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eehNb1wBIZXa2VAdPasXs9X0u0NKVy1RBx45vl4M5GUhI3mTEjbOwA37/rNmEEOOXsdG&#10;nRvbBUhoATpHPS53PfjZIwqHsyyfTp9A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"/>
        </w:pict>
      </w:r>
    </w:p>
    <w:p w:rsidR="002D3B38" w:rsidRPr="00F46B1D" w:rsidRDefault="002D3B38" w:rsidP="002D3B38">
      <w:pPr>
        <w:pStyle w:val="ListParagraph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1. Organization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Pakistan Society of Criminology (PSC)</w:t>
      </w:r>
    </w:p>
    <w:p w:rsidR="002D3B38" w:rsidRPr="00F46B1D" w:rsidRDefault="002D3B38" w:rsidP="002D3B38">
      <w:pPr>
        <w:pStyle w:val="ListParagraph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Topic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Child Rights, National and International Laws and Role of the Police</w:t>
      </w:r>
    </w:p>
    <w:p w:rsidR="002D3B38" w:rsidRPr="00F46B1D" w:rsidRDefault="002D3B38" w:rsidP="002D3B38">
      <w:pPr>
        <w:spacing w:line="360" w:lineRule="auto"/>
        <w:ind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Location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1.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One day training conducted at Mardan Police Lines – 29-05-2010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2. 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One day training conducted at Haripure Police Lines – 31-05-2010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3. 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One day training conducted at Charsadda Police Lines – 25-06-2010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4.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One day training conducted at Swabi Police Lines – 26-06-2010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5. 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One day training conducted at Nowshera Police Lines – 28-06-2010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6. 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Three Days training to Temergara at Police Lines Dir (L) Temargara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7.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 xml:space="preserve">Three Days training to Dir Police at Police Lines Dir (U) 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8.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Three Days training to Swat Police at Swat Police Lines, Swat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lastRenderedPageBreak/>
        <w:t>9.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Two Days training at Buner Police Lines, Buner</w:t>
      </w:r>
    </w:p>
    <w:p w:rsidR="002D3B38" w:rsidRPr="00F46B1D" w:rsidRDefault="002D3B38" w:rsidP="002D3B38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10. 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Police Training College Hangu</w:t>
      </w:r>
      <w:r w:rsidR="00C521A2" w:rsidRPr="00F46B1D">
        <w:rPr>
          <w:rFonts w:asciiTheme="majorBidi" w:hAnsiTheme="majorBidi" w:cstheme="majorBidi"/>
          <w:sz w:val="20"/>
          <w:szCs w:val="20"/>
          <w:lang w:val="en-US"/>
        </w:rPr>
        <w:t xml:space="preserve"> (Jan to Dec 2011)</w:t>
      </w:r>
    </w:p>
    <w:p w:rsidR="002D3B38" w:rsidRPr="00F46B1D" w:rsidRDefault="002D3B38" w:rsidP="002D3B38">
      <w:pPr>
        <w:pStyle w:val="ListParagraph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D3B38" w:rsidRPr="00F46B1D" w:rsidRDefault="002D3B38" w:rsidP="002D3B38">
      <w:pPr>
        <w:pStyle w:val="ListParagraph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2.          Institution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 xml:space="preserve"> Department of Social Work, University of Peshawar</w:t>
      </w:r>
    </w:p>
    <w:p w:rsidR="002D3B38" w:rsidRPr="00F46B1D" w:rsidRDefault="002D3B38" w:rsidP="002D3B38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Topic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SPSS Software in research</w:t>
      </w:r>
    </w:p>
    <w:p w:rsidR="002D3B38" w:rsidRPr="00F46B1D" w:rsidRDefault="002D3B38" w:rsidP="002D3B38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Date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26-28 April, 2010</w:t>
      </w:r>
    </w:p>
    <w:p w:rsidR="002D3B38" w:rsidRPr="00F46B1D" w:rsidRDefault="002D3B38" w:rsidP="002D3B38">
      <w:pPr>
        <w:pStyle w:val="ListParagraph"/>
        <w:spacing w:line="360" w:lineRule="auto"/>
        <w:ind w:left="2880" w:hanging="144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Location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  <w:t>Three Days training conducted at the Institute of Social Development Studies (Social Work), University of Peshawar</w:t>
      </w:r>
    </w:p>
    <w:p w:rsidR="002D3B38" w:rsidRDefault="002D3B38" w:rsidP="002D3B38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DC7536" w:rsidRPr="00F46B1D" w:rsidRDefault="00DC7536" w:rsidP="00DC7536">
      <w:pPr>
        <w:pStyle w:val="ListParagraph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2.          Institution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IPCS, University of Peshawar and UNDP</w:t>
      </w:r>
    </w:p>
    <w:p w:rsidR="00DC7536" w:rsidRPr="00F46B1D" w:rsidRDefault="00DC7536" w:rsidP="00DC7536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Topic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Conflict Resolution and Peace Building</w:t>
      </w:r>
    </w:p>
    <w:p w:rsidR="00DC7536" w:rsidRPr="00F46B1D" w:rsidRDefault="00DC7536" w:rsidP="00DC7536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Date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24-28</w:t>
      </w:r>
      <w:r w:rsidRPr="00DC7536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December, 2016</w:t>
      </w:r>
    </w:p>
    <w:p w:rsidR="00DC7536" w:rsidRDefault="00DC7536" w:rsidP="00DC7536">
      <w:pPr>
        <w:ind w:left="2880" w:hanging="1440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  <w:lang w:val="en-US"/>
        </w:rPr>
        <w:t>Location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: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PTDC Hotel, Swat, Pakistan</w:t>
      </w:r>
    </w:p>
    <w:p w:rsidR="00DC7536" w:rsidRDefault="00DC7536" w:rsidP="002D3B38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0B2923" w:rsidRPr="00F46B1D" w:rsidRDefault="000B2923" w:rsidP="002D3B38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2D3B38" w:rsidRDefault="00CF5D7C" w:rsidP="00803B77">
      <w:pPr>
        <w:pStyle w:val="Heading3"/>
        <w:spacing w:line="360" w:lineRule="auto"/>
        <w:rPr>
          <w:rFonts w:asciiTheme="majorBidi" w:hAnsiTheme="majorBidi" w:cstheme="majorBidi"/>
          <w:color w:val="auto"/>
          <w:sz w:val="20"/>
          <w:szCs w:val="20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</w:rPr>
        <w:t>G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 xml:space="preserve">. 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ab/>
        <w:t>TRAININGS, SEMINARS &amp; WORKSOPS</w:t>
      </w:r>
      <w:r w:rsidR="00803B77" w:rsidRPr="00F46B1D">
        <w:rPr>
          <w:rFonts w:asciiTheme="majorBidi" w:hAnsiTheme="majorBidi" w:cstheme="majorBidi"/>
          <w:color w:val="auto"/>
          <w:sz w:val="20"/>
          <w:szCs w:val="20"/>
        </w:rPr>
        <w:t>—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 xml:space="preserve">ATTENDED </w:t>
      </w:r>
    </w:p>
    <w:p w:rsidR="000B2923" w:rsidRPr="000B2923" w:rsidRDefault="000B2923" w:rsidP="000B2923">
      <w:pPr>
        <w:ind w:firstLine="360"/>
      </w:pPr>
      <w:r>
        <w:t>(Stopped keeping record)</w:t>
      </w:r>
    </w:p>
    <w:p w:rsidR="002D3B38" w:rsidRPr="00F46B1D" w:rsidRDefault="00105674" w:rsidP="002D3B3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38" o:spid="_x0000_s1071" style="position:absolute;z-index:251699712;visibility:visible" from="-262.2pt,3.3pt" to="2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D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"/>
        </w:pict>
      </w:r>
    </w:p>
    <w:p w:rsidR="00696F45" w:rsidRDefault="00696F45" w:rsidP="00696F45">
      <w:pPr>
        <w:rPr>
          <w:lang w:val="en-US"/>
        </w:rPr>
      </w:pPr>
    </w:p>
    <w:p w:rsidR="00696F45" w:rsidRDefault="00696F45" w:rsidP="00696F45">
      <w:pPr>
        <w:rPr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5-Days Curriculum Based Workshop on Peace and Conflict Studies</w:t>
      </w:r>
    </w:p>
    <w:p w:rsidR="00696F45" w:rsidRPr="00B43331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May 15-19</w:t>
      </w:r>
      <w:r w:rsidRPr="006E59A7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2017, Learning and Innovation Division, Higher Education Commission (HEC) of Pakistan </w:t>
      </w: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Conflict Resolution and Peace Building 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December 24-28</w:t>
      </w:r>
      <w:r w:rsidRPr="006E59A7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2016, PTDC Hotel, Swat, Pakistan </w:t>
      </w:r>
    </w:p>
    <w:p w:rsidR="00696F45" w:rsidRDefault="00696F45" w:rsidP="00696F45">
      <w:pPr>
        <w:rPr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Cognitive Behavioural Therapy for Depression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May 6, 2016, College of Physicians and Surgeons, Pakistan</w:t>
      </w:r>
    </w:p>
    <w:p w:rsidR="00696F45" w:rsidRPr="00B43331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Hayatabad Medical Complex, Hayatabad, Peshawar</w:t>
      </w:r>
    </w:p>
    <w:p w:rsidR="00696F45" w:rsidRDefault="00696F45" w:rsidP="00696F45">
      <w:pPr>
        <w:pStyle w:val="ListParagraph"/>
        <w:ind w:left="360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Training on Women for Youth Empowerment: Campus for All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i/>
          <w:iCs/>
          <w:sz w:val="20"/>
          <w:szCs w:val="20"/>
          <w:lang w:val="en-US"/>
        </w:rPr>
        <w:t>May 30 and 31 2012, University of Peshawar</w:t>
      </w:r>
    </w:p>
    <w:p w:rsidR="00696F45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Bargad Organization, Pakistan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Three Days Training on Strengthening Federalism in Pakistan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i/>
          <w:iCs/>
          <w:sz w:val="20"/>
          <w:szCs w:val="20"/>
          <w:lang w:val="en-US"/>
        </w:rPr>
        <w:t>August 2010, PC Peshawar</w:t>
      </w:r>
    </w:p>
    <w:p w:rsidR="00696F45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Forum of Federations, Center for Civic Education Pakistan. 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Seven Days Training on Research Proposal Writing, and Writing M.Phil/Ph.D. Research Dessertation.</w:t>
      </w:r>
      <w:r w:rsidRPr="00B01536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– 12-18 June, 2010</w:t>
      </w:r>
    </w:p>
    <w:p w:rsidR="00696F45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Area Study Center, University of Peshawar (Organized at BarhaGali Summer Campus)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Days Training to Mardan Police – 23, 24 December, 2009-12-23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Gender Based Violence and Role of Police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Noor Education Trust Peshawar.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Days Training on Sexuality and Sexual Health Rights –January 2010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Institute of Social Development Studies (ISDS), University of Peshawar</w:t>
      </w:r>
    </w:p>
    <w:p w:rsidR="00696F45" w:rsidRDefault="00696F45" w:rsidP="00696F45">
      <w:pPr>
        <w:rPr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Days Training to Peshawar Police-September 2009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Juvenile Case Registration Procedure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Pakistan Society of Criminology 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lastRenderedPageBreak/>
        <w:t>Three days training on Gender Mainstreaming in Project Cycle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Institute of Social Development Studies, University of Peshawar, 7-9 January, 2010</w:t>
      </w:r>
    </w:p>
    <w:p w:rsidR="00696F45" w:rsidRDefault="00696F45" w:rsidP="00696F45">
      <w:pPr>
        <w:rPr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days training on Violence Against Women and Role of Police (Mardan)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Noor Education Trust 22-23 December, 2009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(2) days Training on Effective Team Building Skills</w:t>
      </w:r>
    </w:p>
    <w:p w:rsidR="00696F45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Pakistan Red Crescent Society 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Days Capacity Building and Training Workshop on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 “Peace, Tolerance and Conflict Management”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Sponsored and supervised SPADO (Sustainable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Peace And Development Organization) – 6-7 May, 2008</w:t>
      </w:r>
    </w:p>
    <w:p w:rsidR="00696F45" w:rsidRDefault="00696F45" w:rsidP="00696F45">
      <w:pPr>
        <w:rPr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B01536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Eight (8) Days Training on Youth Capacity Building 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i/>
          <w:sz w:val="20"/>
          <w:szCs w:val="20"/>
          <w:lang w:val="en-US"/>
        </w:rPr>
        <w:t>Topics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sym w:font="Wingdings" w:char="F0E0"/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Leadership, Social Mobilization, Communication, 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and Presentation Skills Training 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Sponsored by Action Aid International – 2008</w:t>
      </w:r>
    </w:p>
    <w:p w:rsidR="00696F45" w:rsidRDefault="00696F45" w:rsidP="00696F45">
      <w:pPr>
        <w:rPr>
          <w:lang w:val="en-US"/>
        </w:rPr>
      </w:pPr>
    </w:p>
    <w:p w:rsidR="00696F45" w:rsidRPr="00B01536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01536">
        <w:rPr>
          <w:rFonts w:asciiTheme="majorBidi" w:hAnsiTheme="majorBidi" w:cstheme="majorBidi"/>
          <w:sz w:val="20"/>
          <w:szCs w:val="20"/>
          <w:lang w:val="en-US"/>
        </w:rPr>
        <w:t>Participated in 5 different Seminars of PRCS NWFP(2009)</w:t>
      </w:r>
    </w:p>
    <w:p w:rsidR="00696F45" w:rsidRDefault="00696F45" w:rsidP="00696F45">
      <w:pPr>
        <w:rPr>
          <w:lang w:val="en-US"/>
        </w:rPr>
      </w:pPr>
    </w:p>
    <w:p w:rsidR="00696F45" w:rsidRPr="009B7558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9B755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Two (2) days Training on Effective Team Building Skills 2008</w:t>
      </w:r>
    </w:p>
    <w:p w:rsidR="00696F45" w:rsidRPr="00F46B1D" w:rsidRDefault="00696F45" w:rsidP="00696F45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Pakistan Red Crescent Society </w:t>
      </w:r>
    </w:p>
    <w:p w:rsidR="00696F45" w:rsidRDefault="00696F45" w:rsidP="00696F45">
      <w:pPr>
        <w:rPr>
          <w:lang w:val="en-US"/>
        </w:rPr>
      </w:pPr>
    </w:p>
    <w:p w:rsidR="00696F45" w:rsidRPr="009B7558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9B755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Campus Visit and First Aid Training with swat IDPs in Benazir Complex Risalpur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Sponsored and supervised by PRCS – January 2008</w:t>
      </w:r>
    </w:p>
    <w:p w:rsidR="00696F45" w:rsidRDefault="00696F45" w:rsidP="00696F45">
      <w:pPr>
        <w:rPr>
          <w:lang w:val="en-US"/>
        </w:rPr>
      </w:pPr>
    </w:p>
    <w:p w:rsidR="00696F45" w:rsidRPr="009B7558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9B755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One (1) Day Dissemination Workshop on RCRC Movement </w:t>
      </w:r>
    </w:p>
    <w:p w:rsidR="00696F45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Sponsored and supervised by PRCS – December 2007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Pr="009B7558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9B755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Two (2) Days Training on First Aid 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Sponsored by Pakistan Red Crescent Society - PRCS – November 2007</w:t>
      </w:r>
    </w:p>
    <w:p w:rsidR="00696F45" w:rsidRDefault="00696F45" w:rsidP="00696F45">
      <w:pPr>
        <w:rPr>
          <w:lang w:val="en-US"/>
        </w:rPr>
      </w:pPr>
    </w:p>
    <w:p w:rsidR="00696F45" w:rsidRPr="009B7558" w:rsidRDefault="00696F45" w:rsidP="00696F4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9B755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Participatory Rural Development – </w:t>
      </w:r>
    </w:p>
    <w:p w:rsidR="00696F45" w:rsidRPr="00F46B1D" w:rsidRDefault="00696F45" w:rsidP="00696F45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Pakistan Academy for Rural Development (PARD) – Feb 2007</w:t>
      </w:r>
    </w:p>
    <w:p w:rsidR="00696F45" w:rsidRDefault="00696F45" w:rsidP="00696F45">
      <w:pPr>
        <w:rPr>
          <w:lang w:val="en-US"/>
        </w:rPr>
      </w:pPr>
    </w:p>
    <w:p w:rsidR="002D3B38" w:rsidRPr="00F46B1D" w:rsidRDefault="00CF5D7C" w:rsidP="008751A5">
      <w:pPr>
        <w:pStyle w:val="Heading3"/>
        <w:spacing w:line="360" w:lineRule="auto"/>
        <w:rPr>
          <w:rFonts w:asciiTheme="majorBidi" w:hAnsiTheme="majorBidi" w:cstheme="majorBidi"/>
          <w:color w:val="auto"/>
          <w:sz w:val="20"/>
          <w:szCs w:val="20"/>
        </w:rPr>
      </w:pPr>
      <w:r w:rsidRPr="00F46B1D">
        <w:rPr>
          <w:rFonts w:asciiTheme="majorBidi" w:hAnsiTheme="majorBidi" w:cstheme="majorBidi"/>
          <w:color w:val="auto"/>
          <w:sz w:val="20"/>
          <w:szCs w:val="20"/>
        </w:rPr>
        <w:t>H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 xml:space="preserve">. 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ab/>
      </w:r>
      <w:r w:rsidR="008751A5" w:rsidRPr="00F46B1D">
        <w:rPr>
          <w:rFonts w:asciiTheme="majorBidi" w:hAnsiTheme="majorBidi" w:cstheme="majorBidi"/>
          <w:color w:val="auto"/>
          <w:sz w:val="20"/>
          <w:szCs w:val="20"/>
        </w:rPr>
        <w:t xml:space="preserve">CONFERENCE </w:t>
      </w:r>
      <w:r w:rsidR="0096001A">
        <w:rPr>
          <w:rFonts w:asciiTheme="majorBidi" w:hAnsiTheme="majorBidi" w:cstheme="majorBidi"/>
          <w:color w:val="auto"/>
          <w:sz w:val="20"/>
          <w:szCs w:val="20"/>
        </w:rPr>
        <w:t xml:space="preserve"> PAPERS</w:t>
      </w:r>
      <w:r w:rsidR="003E062D" w:rsidRPr="00F46B1D">
        <w:rPr>
          <w:rFonts w:asciiTheme="majorBidi" w:hAnsiTheme="majorBidi" w:cstheme="majorBidi"/>
          <w:color w:val="auto"/>
          <w:sz w:val="20"/>
          <w:szCs w:val="20"/>
        </w:rPr>
        <w:t xml:space="preserve">/ SEMINAR </w:t>
      </w:r>
      <w:r w:rsidR="000B55F4" w:rsidRPr="00F46B1D">
        <w:rPr>
          <w:rFonts w:asciiTheme="majorBidi" w:hAnsiTheme="majorBidi" w:cstheme="majorBidi"/>
          <w:color w:val="auto"/>
          <w:sz w:val="20"/>
          <w:szCs w:val="20"/>
        </w:rPr>
        <w:t>PRESENTATIONS</w:t>
      </w:r>
      <w:r w:rsidR="002D3B38" w:rsidRPr="00F46B1D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8751A5" w:rsidRPr="00F46B1D">
        <w:rPr>
          <w:rFonts w:asciiTheme="majorBidi" w:hAnsiTheme="majorBidi" w:cstheme="majorBidi"/>
          <w:color w:val="auto"/>
          <w:sz w:val="20"/>
          <w:szCs w:val="20"/>
        </w:rPr>
        <w:t>DELIVERED</w:t>
      </w:r>
    </w:p>
    <w:p w:rsidR="002D3B38" w:rsidRPr="00F46B1D" w:rsidRDefault="00105674" w:rsidP="002D3B3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55" o:spid="_x0000_s1073" style="position:absolute;z-index:251702784;visibility:visible" from="-262.2pt,3.3pt" to="2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"/>
        </w:pict>
      </w:r>
    </w:p>
    <w:p w:rsidR="00696F45" w:rsidRPr="00F46B1D" w:rsidRDefault="00696F45" w:rsidP="00696F45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Theory and Practice of Juvenile Justice System in Pakistan </w:t>
      </w:r>
    </w:p>
    <w:p w:rsidR="00696F45" w:rsidRDefault="00696F45" w:rsidP="00696F45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</w:t>
      </w:r>
      <w:r w:rsidRPr="0096001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st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National Conference on Emerging Trends in Social Sciences, Department of Sociology, Bahauddin Zakaria University (BZU), Multan (15-16 November, 2016)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696F45" w:rsidRDefault="00696F45" w:rsidP="00696F45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</w:p>
    <w:p w:rsidR="00696F45" w:rsidRDefault="00696F45" w:rsidP="00696F45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Teaching Methodologies</w:t>
      </w:r>
    </w:p>
    <w:p w:rsidR="00696F45" w:rsidRDefault="00696F45" w:rsidP="00696F45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April 11-12</w:t>
      </w:r>
      <w:r w:rsidRPr="00696F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2016, Police Training College, Hangu, Paksitan </w:t>
      </w:r>
    </w:p>
    <w:p w:rsidR="00696F45" w:rsidRPr="00696F45" w:rsidRDefault="00696F45" w:rsidP="00696F45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</w:p>
    <w:p w:rsidR="002D3B38" w:rsidRPr="00F46B1D" w:rsidRDefault="002D3B38" w:rsidP="002D3B3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Problems of Deportees in Pakistan</w:t>
      </w:r>
    </w:p>
    <w:p w:rsidR="002D3B38" w:rsidRPr="00F46B1D" w:rsidRDefault="002D3B38" w:rsidP="002D3B38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Presented at one day seminar on Human Trafficking and Child Trafficking in Pakistan,</w:t>
      </w:r>
    </w:p>
    <w:p w:rsidR="002D3B38" w:rsidRDefault="002D3B38" w:rsidP="002D3B38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 xml:space="preserve">Organized by Pakistan Society of Criminology (2010). </w:t>
      </w:r>
    </w:p>
    <w:p w:rsidR="0096001A" w:rsidRDefault="0096001A" w:rsidP="002D3B38">
      <w:pPr>
        <w:pStyle w:val="ListParagraph"/>
        <w:rPr>
          <w:rFonts w:asciiTheme="majorBidi" w:hAnsiTheme="majorBidi" w:cstheme="majorBidi"/>
          <w:sz w:val="20"/>
          <w:szCs w:val="20"/>
          <w:lang w:val="en-US"/>
        </w:rPr>
      </w:pPr>
    </w:p>
    <w:p w:rsidR="002D3B38" w:rsidRPr="00F46B1D" w:rsidRDefault="002D3B38" w:rsidP="002D3B38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D3B38" w:rsidRPr="00F46B1D" w:rsidRDefault="00CF5D7C" w:rsidP="002D3B38">
      <w:pPr>
        <w:pStyle w:val="Heading1"/>
        <w:spacing w:line="360" w:lineRule="auto"/>
        <w:rPr>
          <w:rFonts w:asciiTheme="majorBidi" w:hAnsiTheme="majorBidi" w:cstheme="majorBidi"/>
          <w:caps/>
          <w:color w:val="auto"/>
          <w:sz w:val="20"/>
          <w:szCs w:val="20"/>
        </w:rPr>
      </w:pPr>
      <w:r w:rsidRPr="00F46B1D">
        <w:rPr>
          <w:rFonts w:asciiTheme="majorBidi" w:hAnsiTheme="majorBidi" w:cstheme="majorBidi"/>
          <w:caps/>
          <w:color w:val="auto"/>
          <w:sz w:val="20"/>
          <w:szCs w:val="20"/>
        </w:rPr>
        <w:t>I</w:t>
      </w:r>
      <w:r w:rsidR="002D3B38" w:rsidRPr="00F46B1D">
        <w:rPr>
          <w:rFonts w:asciiTheme="majorBidi" w:hAnsiTheme="majorBidi" w:cstheme="majorBidi"/>
          <w:caps/>
          <w:color w:val="auto"/>
          <w:sz w:val="20"/>
          <w:szCs w:val="20"/>
        </w:rPr>
        <w:t xml:space="preserve">. </w:t>
      </w:r>
      <w:r w:rsidR="002D3B38" w:rsidRPr="00F46B1D">
        <w:rPr>
          <w:rFonts w:asciiTheme="majorBidi" w:hAnsiTheme="majorBidi" w:cstheme="majorBidi"/>
          <w:caps/>
          <w:color w:val="auto"/>
          <w:sz w:val="20"/>
          <w:szCs w:val="20"/>
        </w:rPr>
        <w:tab/>
        <w:t xml:space="preserve">Field work and Internships </w:t>
      </w:r>
      <w:r w:rsidR="006E59A7">
        <w:rPr>
          <w:rFonts w:asciiTheme="majorBidi" w:hAnsiTheme="majorBidi" w:cstheme="majorBidi"/>
          <w:caps/>
          <w:color w:val="auto"/>
          <w:sz w:val="20"/>
          <w:szCs w:val="20"/>
        </w:rPr>
        <w:t>@ MA Level</w:t>
      </w:r>
    </w:p>
    <w:p w:rsidR="002D3B38" w:rsidRPr="00F46B1D" w:rsidRDefault="00105674" w:rsidP="002D3B3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39" o:spid="_x0000_s1072" style="position:absolute;z-index:251700736;visibility:visible" from="-254.1pt,2.45pt" to="22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f7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l6E3vXEFhFRqZ0N19KxezLOm3x1SumqJOvDI8fViIC8LGcmblLBxBm7Y9581gxhy9Do2&#10;6tzYLkBCC9A56nG568HPHlE4nGf5bDY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"/>
        </w:pict>
      </w:r>
    </w:p>
    <w:p w:rsidR="002D3B38" w:rsidRPr="00F46B1D" w:rsidRDefault="002D3B38" w:rsidP="00366D02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 xml:space="preserve">Social Work in Mental Health (Field Work) </w:t>
      </w:r>
    </w:p>
    <w:p w:rsidR="002D3B38" w:rsidRPr="00F46B1D" w:rsidRDefault="002D3B38" w:rsidP="00366D02">
      <w:pPr>
        <w:pStyle w:val="ListParagraph"/>
        <w:ind w:left="89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Horizon NGO Peshawar</w:t>
      </w:r>
    </w:p>
    <w:p w:rsidR="002D3B38" w:rsidRPr="00F46B1D" w:rsidRDefault="002D3B38" w:rsidP="00366D02">
      <w:pPr>
        <w:ind w:left="890"/>
        <w:rPr>
          <w:rFonts w:asciiTheme="majorBidi" w:hAnsiTheme="majorBidi" w:cstheme="majorBidi"/>
          <w:sz w:val="20"/>
          <w:szCs w:val="20"/>
        </w:rPr>
      </w:pPr>
    </w:p>
    <w:p w:rsidR="002D3B38" w:rsidRPr="00F46B1D" w:rsidRDefault="002D3B38" w:rsidP="00366D02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 xml:space="preserve">Medical Social Work (Internship ) </w:t>
      </w:r>
    </w:p>
    <w:p w:rsidR="002D3B38" w:rsidRPr="00F46B1D" w:rsidRDefault="002D3B38" w:rsidP="00366D02">
      <w:pPr>
        <w:pStyle w:val="ListParagraph"/>
        <w:ind w:left="89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Department of Social Welfare LRH Peshawar</w:t>
      </w:r>
    </w:p>
    <w:p w:rsidR="002D3B38" w:rsidRPr="00F46B1D" w:rsidRDefault="002D3B38" w:rsidP="00366D02">
      <w:pPr>
        <w:ind w:left="890"/>
        <w:rPr>
          <w:rFonts w:asciiTheme="majorBidi" w:hAnsiTheme="majorBidi" w:cstheme="majorBidi"/>
          <w:sz w:val="20"/>
          <w:szCs w:val="20"/>
        </w:rPr>
      </w:pPr>
    </w:p>
    <w:p w:rsidR="002D3B38" w:rsidRPr="00F46B1D" w:rsidRDefault="002D3B38" w:rsidP="00366D02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F46B1D">
        <w:rPr>
          <w:rFonts w:asciiTheme="majorBidi" w:hAnsiTheme="majorBidi" w:cstheme="majorBidi"/>
          <w:b/>
          <w:bCs/>
          <w:sz w:val="20"/>
          <w:szCs w:val="20"/>
        </w:rPr>
        <w:t>Social work with Drug Addicts (Field Work)</w:t>
      </w:r>
    </w:p>
    <w:p w:rsidR="002D3B38" w:rsidRPr="00F46B1D" w:rsidRDefault="002D3B38" w:rsidP="00366D02">
      <w:pPr>
        <w:pStyle w:val="ListParagraph"/>
        <w:ind w:left="890"/>
        <w:rPr>
          <w:rFonts w:asciiTheme="majorBidi" w:hAnsiTheme="majorBidi" w:cstheme="majorBidi"/>
          <w:sz w:val="20"/>
          <w:szCs w:val="20"/>
        </w:rPr>
      </w:pPr>
      <w:r w:rsidRPr="00F46B1D">
        <w:rPr>
          <w:rFonts w:asciiTheme="majorBidi" w:hAnsiTheme="majorBidi" w:cstheme="majorBidi"/>
          <w:sz w:val="20"/>
          <w:szCs w:val="20"/>
        </w:rPr>
        <w:t>Dost Welfare Foundation Peshawar</w:t>
      </w:r>
    </w:p>
    <w:p w:rsidR="002D3B38" w:rsidRPr="00F46B1D" w:rsidRDefault="002D3B38" w:rsidP="002D3B38">
      <w:pPr>
        <w:rPr>
          <w:rFonts w:asciiTheme="majorBidi" w:hAnsiTheme="majorBidi" w:cstheme="majorBidi"/>
          <w:sz w:val="20"/>
          <w:szCs w:val="20"/>
        </w:rPr>
      </w:pPr>
    </w:p>
    <w:p w:rsidR="002D3B38" w:rsidRPr="00F46B1D" w:rsidRDefault="002D3B38" w:rsidP="002D3B38">
      <w:pPr>
        <w:rPr>
          <w:rFonts w:asciiTheme="majorBidi" w:hAnsiTheme="majorBidi" w:cstheme="majorBidi"/>
          <w:sz w:val="20"/>
          <w:szCs w:val="20"/>
        </w:rPr>
      </w:pPr>
    </w:p>
    <w:p w:rsidR="00A609E0" w:rsidRPr="00F46B1D" w:rsidRDefault="00530CAF" w:rsidP="00157C96">
      <w:pPr>
        <w:pStyle w:val="Heading3"/>
        <w:spacing w:line="360" w:lineRule="auto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J</w:t>
      </w:r>
      <w:r w:rsidR="00BC51DE" w:rsidRPr="00F46B1D">
        <w:rPr>
          <w:rFonts w:asciiTheme="majorBidi" w:hAnsiTheme="majorBidi" w:cstheme="majorBidi"/>
          <w:color w:val="auto"/>
          <w:sz w:val="20"/>
          <w:szCs w:val="20"/>
        </w:rPr>
        <w:t xml:space="preserve">. </w:t>
      </w:r>
      <w:r w:rsidR="00BC51DE" w:rsidRPr="00F46B1D">
        <w:rPr>
          <w:rFonts w:asciiTheme="majorBidi" w:hAnsiTheme="majorBidi" w:cstheme="majorBidi"/>
          <w:color w:val="auto"/>
          <w:sz w:val="20"/>
          <w:szCs w:val="20"/>
        </w:rPr>
        <w:tab/>
      </w:r>
      <w:r w:rsidR="00A26495" w:rsidRPr="00F46B1D">
        <w:rPr>
          <w:rFonts w:asciiTheme="majorBidi" w:hAnsiTheme="majorBidi" w:cstheme="majorBidi"/>
          <w:color w:val="auto"/>
          <w:sz w:val="20"/>
          <w:szCs w:val="20"/>
        </w:rPr>
        <w:t>PRESENT ACTIVITIES</w:t>
      </w:r>
    </w:p>
    <w:p w:rsidR="00A609E0" w:rsidRPr="00F46B1D" w:rsidRDefault="00105674" w:rsidP="00157C96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pict>
          <v:line id="Line 11" o:spid="_x0000_s1028" style="position:absolute;z-index:251653632;visibility:visible" from="-262.2pt,3.3pt" to="2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zL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xl+XT6BK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"/>
        </w:pict>
      </w:r>
    </w:p>
    <w:p w:rsidR="005746CD" w:rsidRPr="00F46B1D" w:rsidRDefault="005746CD" w:rsidP="006E59A7">
      <w:pPr>
        <w:numPr>
          <w:ilvl w:val="0"/>
          <w:numId w:val="2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Lecturer (</w:t>
      </w:r>
      <w:r w:rsidR="006E59A7">
        <w:rPr>
          <w:rFonts w:asciiTheme="majorBidi" w:hAnsiTheme="majorBidi" w:cstheme="majorBidi"/>
          <w:sz w:val="20"/>
          <w:szCs w:val="20"/>
          <w:lang w:val="en-US"/>
        </w:rPr>
        <w:t>Peace and Conflict Studies</w:t>
      </w:r>
      <w:r w:rsidRPr="00F46B1D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5746CD" w:rsidRDefault="005746CD" w:rsidP="005746CD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46B1D">
        <w:rPr>
          <w:rFonts w:asciiTheme="majorBidi" w:hAnsiTheme="majorBidi" w:cstheme="majorBidi"/>
          <w:sz w:val="20"/>
          <w:szCs w:val="20"/>
          <w:lang w:val="en-US"/>
        </w:rPr>
        <w:t>University of Peshawar</w:t>
      </w:r>
    </w:p>
    <w:p w:rsidR="006E59A7" w:rsidRDefault="006E59A7" w:rsidP="005746CD">
      <w:pPr>
        <w:ind w:left="72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E59A7" w:rsidRDefault="006E59A7" w:rsidP="006E59A7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Managing Editor, </w:t>
      </w:r>
    </w:p>
    <w:p w:rsidR="006E59A7" w:rsidRPr="006E59A7" w:rsidRDefault="006E59A7" w:rsidP="006E59A7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Paksitan Journal of Peace and Conflict Studies</w:t>
      </w:r>
    </w:p>
    <w:sectPr w:rsidR="006E59A7" w:rsidRPr="006E59A7" w:rsidSect="00FB3609">
      <w:footerReference w:type="defaul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37" w:rsidRDefault="00AA5737">
      <w:r>
        <w:separator/>
      </w:r>
    </w:p>
  </w:endnote>
  <w:endnote w:type="continuationSeparator" w:id="1">
    <w:p w:rsidR="00AA5737" w:rsidRDefault="00AA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A" w:rsidRDefault="00105674">
    <w:pPr>
      <w:pStyle w:val="Footer"/>
    </w:pPr>
    <w:r>
      <w:rPr>
        <w:noProof/>
        <w:lang w:val="en-US"/>
      </w:rPr>
      <w:pict>
        <v:rect id="Rectangle 1" o:spid="_x0000_s2050" style="position:absolute;margin-left:491.55pt;margin-top:764.95pt;width:64.25pt;height:21.2pt;z-index:251657216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" o:allowincell="f" stroked="f">
          <v:textbox style="mso-fit-shape-to-text:t" inset="0,,0">
            <w:txbxContent>
              <w:p w:rsidR="0096001A" w:rsidRDefault="0096001A" w:rsidP="00871987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fldSimple w:instr=" PAGE   \* MERGEFORMAT ">
                  <w:r w:rsidR="00AE1741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A" w:rsidRDefault="00105674">
    <w:pPr>
      <w:pStyle w:val="Footer"/>
    </w:pPr>
    <w:r>
      <w:rPr>
        <w:noProof/>
        <w:lang w:val="en-US"/>
      </w:rPr>
      <w:pict>
        <v:rect id="Rectangle 2" o:spid="_x0000_s2049" style="position:absolute;margin-left:484.75pt;margin-top:768.55pt;width:64.3pt;height:21.2pt;z-index:251658240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" o:allowincell="f" stroked="f">
          <v:textbox style="mso-fit-shape-to-text:t" inset="0,,0">
            <w:txbxContent>
              <w:p w:rsidR="0096001A" w:rsidRDefault="0096001A" w:rsidP="00FB3609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fldSimple w:instr=" PAGE   \* MERGEFORMAT ">
                  <w:r w:rsidR="00AE174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37" w:rsidRDefault="00AA5737">
      <w:r>
        <w:separator/>
      </w:r>
    </w:p>
  </w:footnote>
  <w:footnote w:type="continuationSeparator" w:id="1">
    <w:p w:rsidR="00AA5737" w:rsidRDefault="00AA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46"/>
    <w:multiLevelType w:val="hybridMultilevel"/>
    <w:tmpl w:val="D70A3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95E5D"/>
    <w:multiLevelType w:val="hybridMultilevel"/>
    <w:tmpl w:val="A4F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22A2"/>
    <w:multiLevelType w:val="hybridMultilevel"/>
    <w:tmpl w:val="A0E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493"/>
    <w:multiLevelType w:val="hybridMultilevel"/>
    <w:tmpl w:val="6D306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EF2CB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C78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F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83D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07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1A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4A4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879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20206"/>
    <w:multiLevelType w:val="hybridMultilevel"/>
    <w:tmpl w:val="74DC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011"/>
    <w:multiLevelType w:val="hybridMultilevel"/>
    <w:tmpl w:val="92F2F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038B4"/>
    <w:multiLevelType w:val="hybridMultilevel"/>
    <w:tmpl w:val="10D4E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835"/>
    <w:multiLevelType w:val="hybridMultilevel"/>
    <w:tmpl w:val="2AB4BDC2"/>
    <w:lvl w:ilvl="0" w:tplc="35042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CEF2CB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C78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F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83D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07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1A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4A4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879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57E58"/>
    <w:multiLevelType w:val="hybridMultilevel"/>
    <w:tmpl w:val="D550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2A77"/>
    <w:multiLevelType w:val="hybridMultilevel"/>
    <w:tmpl w:val="18BC39DE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6257C"/>
    <w:multiLevelType w:val="hybridMultilevel"/>
    <w:tmpl w:val="F5926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EF2CB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C78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F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83D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07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1A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4A4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879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F30B7"/>
    <w:multiLevelType w:val="hybridMultilevel"/>
    <w:tmpl w:val="CFDEF98C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2382C"/>
    <w:multiLevelType w:val="hybridMultilevel"/>
    <w:tmpl w:val="3D40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2BA9"/>
    <w:multiLevelType w:val="hybridMultilevel"/>
    <w:tmpl w:val="5B36A5DE"/>
    <w:lvl w:ilvl="0" w:tplc="7DEC5B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C344D"/>
    <w:multiLevelType w:val="hybridMultilevel"/>
    <w:tmpl w:val="478E887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4611A"/>
    <w:multiLevelType w:val="hybridMultilevel"/>
    <w:tmpl w:val="A1F2382E"/>
    <w:lvl w:ilvl="0" w:tplc="8EFE2568">
      <w:start w:val="1"/>
      <w:numFmt w:val="decimal"/>
      <w:lvlText w:val="%1."/>
      <w:lvlJc w:val="left"/>
      <w:pPr>
        <w:ind w:left="0" w:hanging="360"/>
      </w:pPr>
      <w:rPr>
        <w:rFonts w:asciiTheme="majorBidi" w:hAnsiTheme="majorBidi" w:cstheme="majorBid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CEC791D"/>
    <w:multiLevelType w:val="hybridMultilevel"/>
    <w:tmpl w:val="262A5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745F8"/>
    <w:multiLevelType w:val="hybridMultilevel"/>
    <w:tmpl w:val="DA26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16D"/>
    <w:multiLevelType w:val="hybridMultilevel"/>
    <w:tmpl w:val="CE8EB4DA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06459"/>
    <w:multiLevelType w:val="hybridMultilevel"/>
    <w:tmpl w:val="70BC7030"/>
    <w:lvl w:ilvl="0" w:tplc="7DEC5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C15EA"/>
    <w:multiLevelType w:val="hybridMultilevel"/>
    <w:tmpl w:val="BD8C3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E21AE5"/>
    <w:multiLevelType w:val="hybridMultilevel"/>
    <w:tmpl w:val="802C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16F9B"/>
    <w:multiLevelType w:val="hybridMultilevel"/>
    <w:tmpl w:val="D1F6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126B1"/>
    <w:multiLevelType w:val="hybridMultilevel"/>
    <w:tmpl w:val="8A869F70"/>
    <w:lvl w:ilvl="0" w:tplc="8C22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B37CC"/>
    <w:multiLevelType w:val="hybridMultilevel"/>
    <w:tmpl w:val="CAFE1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C53F3F"/>
    <w:multiLevelType w:val="hybridMultilevel"/>
    <w:tmpl w:val="1684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C6EE1"/>
    <w:multiLevelType w:val="hybridMultilevel"/>
    <w:tmpl w:val="4C663BBC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2069A7"/>
    <w:multiLevelType w:val="hybridMultilevel"/>
    <w:tmpl w:val="4B2C6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E3EA8"/>
    <w:multiLevelType w:val="hybridMultilevel"/>
    <w:tmpl w:val="F724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37984"/>
    <w:multiLevelType w:val="hybridMultilevel"/>
    <w:tmpl w:val="CB6ED046"/>
    <w:lvl w:ilvl="0" w:tplc="9078B5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30557"/>
    <w:multiLevelType w:val="hybridMultilevel"/>
    <w:tmpl w:val="F69C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84E11"/>
    <w:multiLevelType w:val="hybridMultilevel"/>
    <w:tmpl w:val="C806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A27A8"/>
    <w:multiLevelType w:val="hybridMultilevel"/>
    <w:tmpl w:val="A0E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5ED9"/>
    <w:multiLevelType w:val="hybridMultilevel"/>
    <w:tmpl w:val="BF140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4F353B"/>
    <w:multiLevelType w:val="hybridMultilevel"/>
    <w:tmpl w:val="599870D4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F2061"/>
    <w:multiLevelType w:val="hybridMultilevel"/>
    <w:tmpl w:val="80CCA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63CD"/>
    <w:multiLevelType w:val="hybridMultilevel"/>
    <w:tmpl w:val="428698B8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75000"/>
    <w:multiLevelType w:val="hybridMultilevel"/>
    <w:tmpl w:val="18BC39DE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70B42"/>
    <w:multiLevelType w:val="hybridMultilevel"/>
    <w:tmpl w:val="A75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9"/>
  </w:num>
  <w:num w:numId="4">
    <w:abstractNumId w:val="24"/>
  </w:num>
  <w:num w:numId="5">
    <w:abstractNumId w:val="1"/>
  </w:num>
  <w:num w:numId="6">
    <w:abstractNumId w:val="35"/>
  </w:num>
  <w:num w:numId="7">
    <w:abstractNumId w:val="7"/>
  </w:num>
  <w:num w:numId="8">
    <w:abstractNumId w:val="10"/>
  </w:num>
  <w:num w:numId="9">
    <w:abstractNumId w:val="0"/>
  </w:num>
  <w:num w:numId="10">
    <w:abstractNumId w:val="31"/>
  </w:num>
  <w:num w:numId="11">
    <w:abstractNumId w:val="5"/>
  </w:num>
  <w:num w:numId="12">
    <w:abstractNumId w:val="6"/>
  </w:num>
  <w:num w:numId="13">
    <w:abstractNumId w:val="16"/>
  </w:num>
  <w:num w:numId="14">
    <w:abstractNumId w:val="3"/>
  </w:num>
  <w:num w:numId="15">
    <w:abstractNumId w:val="27"/>
  </w:num>
  <w:num w:numId="16">
    <w:abstractNumId w:val="14"/>
  </w:num>
  <w:num w:numId="17">
    <w:abstractNumId w:val="17"/>
  </w:num>
  <w:num w:numId="18">
    <w:abstractNumId w:val="33"/>
  </w:num>
  <w:num w:numId="19">
    <w:abstractNumId w:val="23"/>
  </w:num>
  <w:num w:numId="20">
    <w:abstractNumId w:val="37"/>
  </w:num>
  <w:num w:numId="21">
    <w:abstractNumId w:val="34"/>
  </w:num>
  <w:num w:numId="22">
    <w:abstractNumId w:val="25"/>
  </w:num>
  <w:num w:numId="23">
    <w:abstractNumId w:val="30"/>
  </w:num>
  <w:num w:numId="24">
    <w:abstractNumId w:val="11"/>
  </w:num>
  <w:num w:numId="25">
    <w:abstractNumId w:val="18"/>
  </w:num>
  <w:num w:numId="26">
    <w:abstractNumId w:val="20"/>
  </w:num>
  <w:num w:numId="27">
    <w:abstractNumId w:val="36"/>
  </w:num>
  <w:num w:numId="28">
    <w:abstractNumId w:val="15"/>
  </w:num>
  <w:num w:numId="29">
    <w:abstractNumId w:val="21"/>
  </w:num>
  <w:num w:numId="30">
    <w:abstractNumId w:val="4"/>
  </w:num>
  <w:num w:numId="31">
    <w:abstractNumId w:val="9"/>
  </w:num>
  <w:num w:numId="32">
    <w:abstractNumId w:val="22"/>
  </w:num>
  <w:num w:numId="33">
    <w:abstractNumId w:val="2"/>
  </w:num>
  <w:num w:numId="34">
    <w:abstractNumId w:val="32"/>
  </w:num>
  <w:num w:numId="35">
    <w:abstractNumId w:val="8"/>
  </w:num>
  <w:num w:numId="36">
    <w:abstractNumId w:val="12"/>
  </w:num>
  <w:num w:numId="37">
    <w:abstractNumId w:val="28"/>
  </w:num>
  <w:num w:numId="38">
    <w:abstractNumId w:val="38"/>
  </w:num>
  <w:num w:numId="39">
    <w:abstractNumId w:val="2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7DF"/>
    <w:rsid w:val="00001E8C"/>
    <w:rsid w:val="00002413"/>
    <w:rsid w:val="00007B16"/>
    <w:rsid w:val="00015B74"/>
    <w:rsid w:val="0001781E"/>
    <w:rsid w:val="00021356"/>
    <w:rsid w:val="00026B9C"/>
    <w:rsid w:val="000305BB"/>
    <w:rsid w:val="00031897"/>
    <w:rsid w:val="00034769"/>
    <w:rsid w:val="000367AF"/>
    <w:rsid w:val="000422EA"/>
    <w:rsid w:val="0005229C"/>
    <w:rsid w:val="00060C9D"/>
    <w:rsid w:val="0006210D"/>
    <w:rsid w:val="00064E3E"/>
    <w:rsid w:val="00075918"/>
    <w:rsid w:val="00083DD3"/>
    <w:rsid w:val="0008604B"/>
    <w:rsid w:val="00090AD0"/>
    <w:rsid w:val="0009395B"/>
    <w:rsid w:val="000A315C"/>
    <w:rsid w:val="000A40E9"/>
    <w:rsid w:val="000B007D"/>
    <w:rsid w:val="000B0163"/>
    <w:rsid w:val="000B0A16"/>
    <w:rsid w:val="000B279E"/>
    <w:rsid w:val="000B2923"/>
    <w:rsid w:val="000B3103"/>
    <w:rsid w:val="000B4C46"/>
    <w:rsid w:val="000B55F4"/>
    <w:rsid w:val="000B56AC"/>
    <w:rsid w:val="000C4DAF"/>
    <w:rsid w:val="000C595B"/>
    <w:rsid w:val="000D2BE9"/>
    <w:rsid w:val="000D3EA7"/>
    <w:rsid w:val="000D4095"/>
    <w:rsid w:val="000E5C2D"/>
    <w:rsid w:val="00105674"/>
    <w:rsid w:val="0011718F"/>
    <w:rsid w:val="001312F8"/>
    <w:rsid w:val="00135841"/>
    <w:rsid w:val="00136F6F"/>
    <w:rsid w:val="0014473F"/>
    <w:rsid w:val="00144F19"/>
    <w:rsid w:val="0014645F"/>
    <w:rsid w:val="001472D6"/>
    <w:rsid w:val="00156529"/>
    <w:rsid w:val="00157C96"/>
    <w:rsid w:val="001617C0"/>
    <w:rsid w:val="00161A5D"/>
    <w:rsid w:val="00163A44"/>
    <w:rsid w:val="00165932"/>
    <w:rsid w:val="0018290B"/>
    <w:rsid w:val="00190A31"/>
    <w:rsid w:val="00191271"/>
    <w:rsid w:val="001931AB"/>
    <w:rsid w:val="0019333D"/>
    <w:rsid w:val="00194FF7"/>
    <w:rsid w:val="001A2222"/>
    <w:rsid w:val="001A295F"/>
    <w:rsid w:val="001A30F1"/>
    <w:rsid w:val="001A444D"/>
    <w:rsid w:val="001A4D2A"/>
    <w:rsid w:val="001A5228"/>
    <w:rsid w:val="001A6C5A"/>
    <w:rsid w:val="001A7485"/>
    <w:rsid w:val="001B0D47"/>
    <w:rsid w:val="001B6346"/>
    <w:rsid w:val="001B665B"/>
    <w:rsid w:val="001C0B20"/>
    <w:rsid w:val="001C37EC"/>
    <w:rsid w:val="001C575A"/>
    <w:rsid w:val="001C5E05"/>
    <w:rsid w:val="001C7103"/>
    <w:rsid w:val="001C7254"/>
    <w:rsid w:val="001D51CD"/>
    <w:rsid w:val="001D668A"/>
    <w:rsid w:val="001D7B13"/>
    <w:rsid w:val="001E09BD"/>
    <w:rsid w:val="001E2772"/>
    <w:rsid w:val="001E3002"/>
    <w:rsid w:val="001E43C3"/>
    <w:rsid w:val="001E4660"/>
    <w:rsid w:val="001E4B8C"/>
    <w:rsid w:val="001E548A"/>
    <w:rsid w:val="001E5C19"/>
    <w:rsid w:val="001E744D"/>
    <w:rsid w:val="001F0915"/>
    <w:rsid w:val="001F3107"/>
    <w:rsid w:val="002004EC"/>
    <w:rsid w:val="00201E48"/>
    <w:rsid w:val="00205ADC"/>
    <w:rsid w:val="002070D3"/>
    <w:rsid w:val="00207B05"/>
    <w:rsid w:val="00221C76"/>
    <w:rsid w:val="00222A71"/>
    <w:rsid w:val="0022438F"/>
    <w:rsid w:val="00226021"/>
    <w:rsid w:val="00226877"/>
    <w:rsid w:val="0023083C"/>
    <w:rsid w:val="00242C8F"/>
    <w:rsid w:val="002434B1"/>
    <w:rsid w:val="00245D20"/>
    <w:rsid w:val="00246752"/>
    <w:rsid w:val="00252CB5"/>
    <w:rsid w:val="00255AA6"/>
    <w:rsid w:val="00257B68"/>
    <w:rsid w:val="00260E8E"/>
    <w:rsid w:val="00262E62"/>
    <w:rsid w:val="0026340E"/>
    <w:rsid w:val="00265543"/>
    <w:rsid w:val="0027051E"/>
    <w:rsid w:val="002760CD"/>
    <w:rsid w:val="00277468"/>
    <w:rsid w:val="00285488"/>
    <w:rsid w:val="002857A7"/>
    <w:rsid w:val="00295FF3"/>
    <w:rsid w:val="002967FE"/>
    <w:rsid w:val="002A33CB"/>
    <w:rsid w:val="002A42BB"/>
    <w:rsid w:val="002B3B29"/>
    <w:rsid w:val="002B750D"/>
    <w:rsid w:val="002D2700"/>
    <w:rsid w:val="002D3865"/>
    <w:rsid w:val="002D3B38"/>
    <w:rsid w:val="002D4EB1"/>
    <w:rsid w:val="002D7D8D"/>
    <w:rsid w:val="002E1455"/>
    <w:rsid w:val="002E5EB8"/>
    <w:rsid w:val="002E6358"/>
    <w:rsid w:val="002F1D63"/>
    <w:rsid w:val="002F4468"/>
    <w:rsid w:val="002F5367"/>
    <w:rsid w:val="00303A67"/>
    <w:rsid w:val="00303E98"/>
    <w:rsid w:val="003068EB"/>
    <w:rsid w:val="0030700F"/>
    <w:rsid w:val="00307080"/>
    <w:rsid w:val="00311AEE"/>
    <w:rsid w:val="00316766"/>
    <w:rsid w:val="003179B1"/>
    <w:rsid w:val="00320BAF"/>
    <w:rsid w:val="00326A7C"/>
    <w:rsid w:val="003306C9"/>
    <w:rsid w:val="00332707"/>
    <w:rsid w:val="00332E7D"/>
    <w:rsid w:val="0033439C"/>
    <w:rsid w:val="003359E0"/>
    <w:rsid w:val="0034065E"/>
    <w:rsid w:val="00340FB6"/>
    <w:rsid w:val="00343EBB"/>
    <w:rsid w:val="00344D93"/>
    <w:rsid w:val="00351D3B"/>
    <w:rsid w:val="00353B8A"/>
    <w:rsid w:val="00357D7F"/>
    <w:rsid w:val="00361D1F"/>
    <w:rsid w:val="003620B9"/>
    <w:rsid w:val="00365925"/>
    <w:rsid w:val="00366D02"/>
    <w:rsid w:val="00372E4E"/>
    <w:rsid w:val="00373999"/>
    <w:rsid w:val="003762F2"/>
    <w:rsid w:val="003768F0"/>
    <w:rsid w:val="00377608"/>
    <w:rsid w:val="00377AAE"/>
    <w:rsid w:val="0038589A"/>
    <w:rsid w:val="003920C7"/>
    <w:rsid w:val="00394478"/>
    <w:rsid w:val="00397A7D"/>
    <w:rsid w:val="003A0237"/>
    <w:rsid w:val="003A47F9"/>
    <w:rsid w:val="003A6576"/>
    <w:rsid w:val="003A79F7"/>
    <w:rsid w:val="003B2239"/>
    <w:rsid w:val="003B27F7"/>
    <w:rsid w:val="003B3647"/>
    <w:rsid w:val="003B6F89"/>
    <w:rsid w:val="003C1401"/>
    <w:rsid w:val="003C3D3C"/>
    <w:rsid w:val="003C67D3"/>
    <w:rsid w:val="003D242D"/>
    <w:rsid w:val="003D2AFA"/>
    <w:rsid w:val="003D36D5"/>
    <w:rsid w:val="003D42EE"/>
    <w:rsid w:val="003E02AB"/>
    <w:rsid w:val="003E062D"/>
    <w:rsid w:val="003E6672"/>
    <w:rsid w:val="003E6A33"/>
    <w:rsid w:val="003F19C5"/>
    <w:rsid w:val="003F2774"/>
    <w:rsid w:val="003F2B14"/>
    <w:rsid w:val="003F4881"/>
    <w:rsid w:val="003F71C2"/>
    <w:rsid w:val="00403149"/>
    <w:rsid w:val="00404BBA"/>
    <w:rsid w:val="00417E8C"/>
    <w:rsid w:val="004210F1"/>
    <w:rsid w:val="00423862"/>
    <w:rsid w:val="00423986"/>
    <w:rsid w:val="00423B57"/>
    <w:rsid w:val="00423D75"/>
    <w:rsid w:val="004252C1"/>
    <w:rsid w:val="00427D87"/>
    <w:rsid w:val="004360B4"/>
    <w:rsid w:val="00445430"/>
    <w:rsid w:val="00445F8D"/>
    <w:rsid w:val="004460CF"/>
    <w:rsid w:val="004470A7"/>
    <w:rsid w:val="0045545B"/>
    <w:rsid w:val="00460B2B"/>
    <w:rsid w:val="004664DF"/>
    <w:rsid w:val="00480BD0"/>
    <w:rsid w:val="004842B6"/>
    <w:rsid w:val="00484D76"/>
    <w:rsid w:val="00494EF0"/>
    <w:rsid w:val="004A2FD8"/>
    <w:rsid w:val="004A3F62"/>
    <w:rsid w:val="004A7CF8"/>
    <w:rsid w:val="004B1D69"/>
    <w:rsid w:val="004B1E97"/>
    <w:rsid w:val="004C05C6"/>
    <w:rsid w:val="004C1845"/>
    <w:rsid w:val="004C32F3"/>
    <w:rsid w:val="004D4D23"/>
    <w:rsid w:val="004D5CC0"/>
    <w:rsid w:val="004E6AED"/>
    <w:rsid w:val="004F23B6"/>
    <w:rsid w:val="004F4370"/>
    <w:rsid w:val="004F5AE6"/>
    <w:rsid w:val="004F6300"/>
    <w:rsid w:val="00501716"/>
    <w:rsid w:val="00501966"/>
    <w:rsid w:val="00501D23"/>
    <w:rsid w:val="0050355B"/>
    <w:rsid w:val="00504D8E"/>
    <w:rsid w:val="00506337"/>
    <w:rsid w:val="0050672A"/>
    <w:rsid w:val="0051053A"/>
    <w:rsid w:val="005119BA"/>
    <w:rsid w:val="00513FB0"/>
    <w:rsid w:val="0051525E"/>
    <w:rsid w:val="00516984"/>
    <w:rsid w:val="005262A2"/>
    <w:rsid w:val="0052709D"/>
    <w:rsid w:val="00530CAF"/>
    <w:rsid w:val="00531261"/>
    <w:rsid w:val="00531816"/>
    <w:rsid w:val="00533F29"/>
    <w:rsid w:val="0053545D"/>
    <w:rsid w:val="00535D4E"/>
    <w:rsid w:val="005406AC"/>
    <w:rsid w:val="00540BCC"/>
    <w:rsid w:val="00541BE3"/>
    <w:rsid w:val="00541DBE"/>
    <w:rsid w:val="00542835"/>
    <w:rsid w:val="00542B88"/>
    <w:rsid w:val="00544769"/>
    <w:rsid w:val="00544992"/>
    <w:rsid w:val="00554593"/>
    <w:rsid w:val="0056637F"/>
    <w:rsid w:val="005746CD"/>
    <w:rsid w:val="00583E4C"/>
    <w:rsid w:val="00585CF0"/>
    <w:rsid w:val="005875D0"/>
    <w:rsid w:val="00592A3E"/>
    <w:rsid w:val="00594968"/>
    <w:rsid w:val="005A197B"/>
    <w:rsid w:val="005A7C77"/>
    <w:rsid w:val="005B0F8C"/>
    <w:rsid w:val="005B1950"/>
    <w:rsid w:val="005B399D"/>
    <w:rsid w:val="005B455E"/>
    <w:rsid w:val="005C2D83"/>
    <w:rsid w:val="005D213F"/>
    <w:rsid w:val="005D353D"/>
    <w:rsid w:val="005D6A1D"/>
    <w:rsid w:val="005D6E2A"/>
    <w:rsid w:val="005E431E"/>
    <w:rsid w:val="005E4913"/>
    <w:rsid w:val="005E7B3D"/>
    <w:rsid w:val="005F2CCD"/>
    <w:rsid w:val="005F3EE0"/>
    <w:rsid w:val="005F4EB0"/>
    <w:rsid w:val="006003CD"/>
    <w:rsid w:val="00600EF6"/>
    <w:rsid w:val="00602F0B"/>
    <w:rsid w:val="006129AC"/>
    <w:rsid w:val="006133E3"/>
    <w:rsid w:val="006243C6"/>
    <w:rsid w:val="00625B2E"/>
    <w:rsid w:val="00630BB9"/>
    <w:rsid w:val="00632827"/>
    <w:rsid w:val="00636390"/>
    <w:rsid w:val="006379C3"/>
    <w:rsid w:val="00642F28"/>
    <w:rsid w:val="0064316E"/>
    <w:rsid w:val="006455D0"/>
    <w:rsid w:val="00646A26"/>
    <w:rsid w:val="006471EC"/>
    <w:rsid w:val="00647324"/>
    <w:rsid w:val="00652C2F"/>
    <w:rsid w:val="00655271"/>
    <w:rsid w:val="00657955"/>
    <w:rsid w:val="0066475A"/>
    <w:rsid w:val="00667EAE"/>
    <w:rsid w:val="00673906"/>
    <w:rsid w:val="00676750"/>
    <w:rsid w:val="00677C7A"/>
    <w:rsid w:val="00680C0E"/>
    <w:rsid w:val="00683613"/>
    <w:rsid w:val="00687714"/>
    <w:rsid w:val="0069422A"/>
    <w:rsid w:val="00696F45"/>
    <w:rsid w:val="00697974"/>
    <w:rsid w:val="006A23A6"/>
    <w:rsid w:val="006A49B7"/>
    <w:rsid w:val="006A6D29"/>
    <w:rsid w:val="006B1F39"/>
    <w:rsid w:val="006B399D"/>
    <w:rsid w:val="006B5369"/>
    <w:rsid w:val="006B7A59"/>
    <w:rsid w:val="006C0B96"/>
    <w:rsid w:val="006C337B"/>
    <w:rsid w:val="006C605F"/>
    <w:rsid w:val="006D3544"/>
    <w:rsid w:val="006E0521"/>
    <w:rsid w:val="006E0EB3"/>
    <w:rsid w:val="006E3F42"/>
    <w:rsid w:val="006E4929"/>
    <w:rsid w:val="006E59A7"/>
    <w:rsid w:val="006F2382"/>
    <w:rsid w:val="006F2DB2"/>
    <w:rsid w:val="006F3833"/>
    <w:rsid w:val="006F4A0F"/>
    <w:rsid w:val="006F4ABC"/>
    <w:rsid w:val="006F5FE3"/>
    <w:rsid w:val="006F636A"/>
    <w:rsid w:val="00701752"/>
    <w:rsid w:val="00705B88"/>
    <w:rsid w:val="007139F2"/>
    <w:rsid w:val="00713F20"/>
    <w:rsid w:val="007153A5"/>
    <w:rsid w:val="00720A01"/>
    <w:rsid w:val="00723C49"/>
    <w:rsid w:val="00725D81"/>
    <w:rsid w:val="0073182B"/>
    <w:rsid w:val="007319C4"/>
    <w:rsid w:val="00733BEB"/>
    <w:rsid w:val="007370C8"/>
    <w:rsid w:val="00737ED5"/>
    <w:rsid w:val="00740C62"/>
    <w:rsid w:val="0074101C"/>
    <w:rsid w:val="007417C0"/>
    <w:rsid w:val="0074188F"/>
    <w:rsid w:val="00741DA7"/>
    <w:rsid w:val="00745966"/>
    <w:rsid w:val="00747545"/>
    <w:rsid w:val="00754775"/>
    <w:rsid w:val="00757B54"/>
    <w:rsid w:val="007666BC"/>
    <w:rsid w:val="007721E6"/>
    <w:rsid w:val="00772F64"/>
    <w:rsid w:val="00772F85"/>
    <w:rsid w:val="007748E8"/>
    <w:rsid w:val="00776E7D"/>
    <w:rsid w:val="0078307B"/>
    <w:rsid w:val="007848A3"/>
    <w:rsid w:val="007869DB"/>
    <w:rsid w:val="0079029E"/>
    <w:rsid w:val="007A3485"/>
    <w:rsid w:val="007B0A32"/>
    <w:rsid w:val="007B3F93"/>
    <w:rsid w:val="007B419F"/>
    <w:rsid w:val="007C4C3E"/>
    <w:rsid w:val="007C7A01"/>
    <w:rsid w:val="007D0FD0"/>
    <w:rsid w:val="007D508E"/>
    <w:rsid w:val="007E2D76"/>
    <w:rsid w:val="007E6B30"/>
    <w:rsid w:val="007E7985"/>
    <w:rsid w:val="007F753F"/>
    <w:rsid w:val="00801AE3"/>
    <w:rsid w:val="008033C9"/>
    <w:rsid w:val="008039E0"/>
    <w:rsid w:val="00803B77"/>
    <w:rsid w:val="00804BF1"/>
    <w:rsid w:val="00815932"/>
    <w:rsid w:val="00821536"/>
    <w:rsid w:val="00824DAE"/>
    <w:rsid w:val="00831E40"/>
    <w:rsid w:val="008334D4"/>
    <w:rsid w:val="00844ADA"/>
    <w:rsid w:val="008453B6"/>
    <w:rsid w:val="0085174A"/>
    <w:rsid w:val="00857370"/>
    <w:rsid w:val="00857469"/>
    <w:rsid w:val="00857B17"/>
    <w:rsid w:val="00863007"/>
    <w:rsid w:val="008672F7"/>
    <w:rsid w:val="00871987"/>
    <w:rsid w:val="00871C14"/>
    <w:rsid w:val="008751A5"/>
    <w:rsid w:val="008773D0"/>
    <w:rsid w:val="00883971"/>
    <w:rsid w:val="00885F73"/>
    <w:rsid w:val="00890994"/>
    <w:rsid w:val="0089751A"/>
    <w:rsid w:val="008A26B0"/>
    <w:rsid w:val="008B0EEB"/>
    <w:rsid w:val="008B3767"/>
    <w:rsid w:val="008B534D"/>
    <w:rsid w:val="008B7143"/>
    <w:rsid w:val="008C1247"/>
    <w:rsid w:val="008C44D7"/>
    <w:rsid w:val="008C6A67"/>
    <w:rsid w:val="008C76DE"/>
    <w:rsid w:val="008D05CD"/>
    <w:rsid w:val="008D2FCF"/>
    <w:rsid w:val="008D7CC4"/>
    <w:rsid w:val="008E0563"/>
    <w:rsid w:val="008E0CBD"/>
    <w:rsid w:val="008E11E9"/>
    <w:rsid w:val="008E17D7"/>
    <w:rsid w:val="008E2F8C"/>
    <w:rsid w:val="008F2FDA"/>
    <w:rsid w:val="008F56CD"/>
    <w:rsid w:val="008F5C73"/>
    <w:rsid w:val="008F62B8"/>
    <w:rsid w:val="008F7D7A"/>
    <w:rsid w:val="00901174"/>
    <w:rsid w:val="0090720D"/>
    <w:rsid w:val="009077D1"/>
    <w:rsid w:val="00910574"/>
    <w:rsid w:val="00912649"/>
    <w:rsid w:val="009135EE"/>
    <w:rsid w:val="00913B6E"/>
    <w:rsid w:val="00923686"/>
    <w:rsid w:val="009312A7"/>
    <w:rsid w:val="00934A21"/>
    <w:rsid w:val="00936449"/>
    <w:rsid w:val="00942FB8"/>
    <w:rsid w:val="00944558"/>
    <w:rsid w:val="00947935"/>
    <w:rsid w:val="00956B60"/>
    <w:rsid w:val="00957C50"/>
    <w:rsid w:val="0096001A"/>
    <w:rsid w:val="00970C36"/>
    <w:rsid w:val="00973568"/>
    <w:rsid w:val="0098191C"/>
    <w:rsid w:val="00985EB6"/>
    <w:rsid w:val="0099229E"/>
    <w:rsid w:val="009A0961"/>
    <w:rsid w:val="009A1C1D"/>
    <w:rsid w:val="009A1C2B"/>
    <w:rsid w:val="009A4E14"/>
    <w:rsid w:val="009A686D"/>
    <w:rsid w:val="009A77C4"/>
    <w:rsid w:val="009B22ED"/>
    <w:rsid w:val="009B395B"/>
    <w:rsid w:val="009B51E5"/>
    <w:rsid w:val="009B788D"/>
    <w:rsid w:val="009C08CE"/>
    <w:rsid w:val="009C38F3"/>
    <w:rsid w:val="009D741C"/>
    <w:rsid w:val="009E3DEE"/>
    <w:rsid w:val="009E66AD"/>
    <w:rsid w:val="009F1149"/>
    <w:rsid w:val="009F225E"/>
    <w:rsid w:val="009F4C6C"/>
    <w:rsid w:val="00A00A31"/>
    <w:rsid w:val="00A01685"/>
    <w:rsid w:val="00A03AD9"/>
    <w:rsid w:val="00A076D7"/>
    <w:rsid w:val="00A07EA5"/>
    <w:rsid w:val="00A1662C"/>
    <w:rsid w:val="00A17396"/>
    <w:rsid w:val="00A244A5"/>
    <w:rsid w:val="00A254CF"/>
    <w:rsid w:val="00A25BCC"/>
    <w:rsid w:val="00A26495"/>
    <w:rsid w:val="00A26AAC"/>
    <w:rsid w:val="00A307A4"/>
    <w:rsid w:val="00A3102A"/>
    <w:rsid w:val="00A33132"/>
    <w:rsid w:val="00A37A28"/>
    <w:rsid w:val="00A42BCD"/>
    <w:rsid w:val="00A47585"/>
    <w:rsid w:val="00A5074E"/>
    <w:rsid w:val="00A549CB"/>
    <w:rsid w:val="00A56ACC"/>
    <w:rsid w:val="00A609E0"/>
    <w:rsid w:val="00A65A4F"/>
    <w:rsid w:val="00A66721"/>
    <w:rsid w:val="00A72427"/>
    <w:rsid w:val="00A73B01"/>
    <w:rsid w:val="00A74A8F"/>
    <w:rsid w:val="00A75775"/>
    <w:rsid w:val="00A77AD9"/>
    <w:rsid w:val="00A81275"/>
    <w:rsid w:val="00A8269E"/>
    <w:rsid w:val="00A869DF"/>
    <w:rsid w:val="00A9067A"/>
    <w:rsid w:val="00A91618"/>
    <w:rsid w:val="00A93626"/>
    <w:rsid w:val="00A952C3"/>
    <w:rsid w:val="00A9645A"/>
    <w:rsid w:val="00A970F1"/>
    <w:rsid w:val="00AA3B62"/>
    <w:rsid w:val="00AA542B"/>
    <w:rsid w:val="00AA5737"/>
    <w:rsid w:val="00AB00FD"/>
    <w:rsid w:val="00AB0F5B"/>
    <w:rsid w:val="00AB2493"/>
    <w:rsid w:val="00AB5C00"/>
    <w:rsid w:val="00AB5DCB"/>
    <w:rsid w:val="00AB7934"/>
    <w:rsid w:val="00AC104E"/>
    <w:rsid w:val="00AC1A94"/>
    <w:rsid w:val="00AC3555"/>
    <w:rsid w:val="00AC6EA3"/>
    <w:rsid w:val="00AD2B06"/>
    <w:rsid w:val="00AD2CBC"/>
    <w:rsid w:val="00AE0C68"/>
    <w:rsid w:val="00AE1741"/>
    <w:rsid w:val="00AF39DF"/>
    <w:rsid w:val="00AF6C2D"/>
    <w:rsid w:val="00B0579A"/>
    <w:rsid w:val="00B1494C"/>
    <w:rsid w:val="00B17E3D"/>
    <w:rsid w:val="00B2124D"/>
    <w:rsid w:val="00B43331"/>
    <w:rsid w:val="00B53818"/>
    <w:rsid w:val="00B556F6"/>
    <w:rsid w:val="00B56D7E"/>
    <w:rsid w:val="00B57DE1"/>
    <w:rsid w:val="00B619BB"/>
    <w:rsid w:val="00B64046"/>
    <w:rsid w:val="00B7091B"/>
    <w:rsid w:val="00B77247"/>
    <w:rsid w:val="00B8008F"/>
    <w:rsid w:val="00B817DF"/>
    <w:rsid w:val="00B81DDF"/>
    <w:rsid w:val="00B85F82"/>
    <w:rsid w:val="00B9037E"/>
    <w:rsid w:val="00B90DCF"/>
    <w:rsid w:val="00B91924"/>
    <w:rsid w:val="00BA20F7"/>
    <w:rsid w:val="00BA2495"/>
    <w:rsid w:val="00BA25AE"/>
    <w:rsid w:val="00BA400E"/>
    <w:rsid w:val="00BA6D12"/>
    <w:rsid w:val="00BA7DDE"/>
    <w:rsid w:val="00BB05E3"/>
    <w:rsid w:val="00BB0646"/>
    <w:rsid w:val="00BB4A0B"/>
    <w:rsid w:val="00BC51DE"/>
    <w:rsid w:val="00BD07C0"/>
    <w:rsid w:val="00BD28AC"/>
    <w:rsid w:val="00BD350F"/>
    <w:rsid w:val="00BD6975"/>
    <w:rsid w:val="00BD73F8"/>
    <w:rsid w:val="00BE20D2"/>
    <w:rsid w:val="00BE36E4"/>
    <w:rsid w:val="00BE40E6"/>
    <w:rsid w:val="00BF207D"/>
    <w:rsid w:val="00BF21D9"/>
    <w:rsid w:val="00BF3A64"/>
    <w:rsid w:val="00C00A9C"/>
    <w:rsid w:val="00C01B48"/>
    <w:rsid w:val="00C101BE"/>
    <w:rsid w:val="00C1020F"/>
    <w:rsid w:val="00C13336"/>
    <w:rsid w:val="00C1473C"/>
    <w:rsid w:val="00C1688F"/>
    <w:rsid w:val="00C175A4"/>
    <w:rsid w:val="00C177D2"/>
    <w:rsid w:val="00C2019C"/>
    <w:rsid w:val="00C259DF"/>
    <w:rsid w:val="00C3241C"/>
    <w:rsid w:val="00C336BB"/>
    <w:rsid w:val="00C3496D"/>
    <w:rsid w:val="00C35EC3"/>
    <w:rsid w:val="00C37D0C"/>
    <w:rsid w:val="00C4475E"/>
    <w:rsid w:val="00C44A3F"/>
    <w:rsid w:val="00C51DF0"/>
    <w:rsid w:val="00C521A2"/>
    <w:rsid w:val="00C537EE"/>
    <w:rsid w:val="00C57C41"/>
    <w:rsid w:val="00C6149F"/>
    <w:rsid w:val="00C6302B"/>
    <w:rsid w:val="00C7131D"/>
    <w:rsid w:val="00C7584F"/>
    <w:rsid w:val="00C841CF"/>
    <w:rsid w:val="00C85496"/>
    <w:rsid w:val="00C85FD8"/>
    <w:rsid w:val="00C8775F"/>
    <w:rsid w:val="00C91A72"/>
    <w:rsid w:val="00C95826"/>
    <w:rsid w:val="00CA0DB4"/>
    <w:rsid w:val="00CA2CBD"/>
    <w:rsid w:val="00CA4AE6"/>
    <w:rsid w:val="00CD041E"/>
    <w:rsid w:val="00CE50A2"/>
    <w:rsid w:val="00CE5B65"/>
    <w:rsid w:val="00CF3A73"/>
    <w:rsid w:val="00CF422F"/>
    <w:rsid w:val="00CF5D7C"/>
    <w:rsid w:val="00CF6243"/>
    <w:rsid w:val="00D0228F"/>
    <w:rsid w:val="00D030B2"/>
    <w:rsid w:val="00D07061"/>
    <w:rsid w:val="00D1010F"/>
    <w:rsid w:val="00D11E94"/>
    <w:rsid w:val="00D13A0E"/>
    <w:rsid w:val="00D20000"/>
    <w:rsid w:val="00D367D4"/>
    <w:rsid w:val="00D406FE"/>
    <w:rsid w:val="00D43730"/>
    <w:rsid w:val="00D60561"/>
    <w:rsid w:val="00D61002"/>
    <w:rsid w:val="00D63477"/>
    <w:rsid w:val="00D63CB7"/>
    <w:rsid w:val="00D67FD9"/>
    <w:rsid w:val="00D70669"/>
    <w:rsid w:val="00D70B0F"/>
    <w:rsid w:val="00D7532D"/>
    <w:rsid w:val="00D761A0"/>
    <w:rsid w:val="00D80707"/>
    <w:rsid w:val="00D816FF"/>
    <w:rsid w:val="00D838E0"/>
    <w:rsid w:val="00D859FE"/>
    <w:rsid w:val="00D8718E"/>
    <w:rsid w:val="00D91D47"/>
    <w:rsid w:val="00D96436"/>
    <w:rsid w:val="00DA0DF5"/>
    <w:rsid w:val="00DA5C36"/>
    <w:rsid w:val="00DA6389"/>
    <w:rsid w:val="00DB11DF"/>
    <w:rsid w:val="00DB4CB4"/>
    <w:rsid w:val="00DB74D9"/>
    <w:rsid w:val="00DB7833"/>
    <w:rsid w:val="00DC10B0"/>
    <w:rsid w:val="00DC3940"/>
    <w:rsid w:val="00DC7536"/>
    <w:rsid w:val="00DD225D"/>
    <w:rsid w:val="00DD283C"/>
    <w:rsid w:val="00DD3D96"/>
    <w:rsid w:val="00DE0B70"/>
    <w:rsid w:val="00DE1C41"/>
    <w:rsid w:val="00DE2B6E"/>
    <w:rsid w:val="00DE38DE"/>
    <w:rsid w:val="00DE47B2"/>
    <w:rsid w:val="00DE4F87"/>
    <w:rsid w:val="00DE5463"/>
    <w:rsid w:val="00DF4BC2"/>
    <w:rsid w:val="00DF64C9"/>
    <w:rsid w:val="00E03A6A"/>
    <w:rsid w:val="00E05E63"/>
    <w:rsid w:val="00E101E8"/>
    <w:rsid w:val="00E10C3D"/>
    <w:rsid w:val="00E15094"/>
    <w:rsid w:val="00E15B07"/>
    <w:rsid w:val="00E16B5A"/>
    <w:rsid w:val="00E172B2"/>
    <w:rsid w:val="00E2073D"/>
    <w:rsid w:val="00E21783"/>
    <w:rsid w:val="00E21E32"/>
    <w:rsid w:val="00E2336B"/>
    <w:rsid w:val="00E27DA5"/>
    <w:rsid w:val="00E43909"/>
    <w:rsid w:val="00E50BB4"/>
    <w:rsid w:val="00E56914"/>
    <w:rsid w:val="00E601B4"/>
    <w:rsid w:val="00E637A6"/>
    <w:rsid w:val="00E64834"/>
    <w:rsid w:val="00E66958"/>
    <w:rsid w:val="00E66F48"/>
    <w:rsid w:val="00E70736"/>
    <w:rsid w:val="00E778EB"/>
    <w:rsid w:val="00E844DC"/>
    <w:rsid w:val="00E97086"/>
    <w:rsid w:val="00EA534E"/>
    <w:rsid w:val="00EB08B5"/>
    <w:rsid w:val="00EB1353"/>
    <w:rsid w:val="00EB2E41"/>
    <w:rsid w:val="00EB4BA0"/>
    <w:rsid w:val="00EB4FA2"/>
    <w:rsid w:val="00EB6C71"/>
    <w:rsid w:val="00EC59B1"/>
    <w:rsid w:val="00EC5A9B"/>
    <w:rsid w:val="00EC6B13"/>
    <w:rsid w:val="00EC6F8F"/>
    <w:rsid w:val="00EC75CC"/>
    <w:rsid w:val="00ED1415"/>
    <w:rsid w:val="00ED19F0"/>
    <w:rsid w:val="00ED5BB3"/>
    <w:rsid w:val="00ED713D"/>
    <w:rsid w:val="00ED777C"/>
    <w:rsid w:val="00EE1EFF"/>
    <w:rsid w:val="00EE3E37"/>
    <w:rsid w:val="00EE3F21"/>
    <w:rsid w:val="00EE6845"/>
    <w:rsid w:val="00EE74F2"/>
    <w:rsid w:val="00EF415F"/>
    <w:rsid w:val="00EF7302"/>
    <w:rsid w:val="00F03555"/>
    <w:rsid w:val="00F060D4"/>
    <w:rsid w:val="00F06E09"/>
    <w:rsid w:val="00F07DD8"/>
    <w:rsid w:val="00F07E49"/>
    <w:rsid w:val="00F131BA"/>
    <w:rsid w:val="00F14F41"/>
    <w:rsid w:val="00F15AB4"/>
    <w:rsid w:val="00F20213"/>
    <w:rsid w:val="00F249FB"/>
    <w:rsid w:val="00F308BF"/>
    <w:rsid w:val="00F33A9F"/>
    <w:rsid w:val="00F34449"/>
    <w:rsid w:val="00F3512E"/>
    <w:rsid w:val="00F37A88"/>
    <w:rsid w:val="00F4148F"/>
    <w:rsid w:val="00F41D28"/>
    <w:rsid w:val="00F44B57"/>
    <w:rsid w:val="00F46B1D"/>
    <w:rsid w:val="00F47638"/>
    <w:rsid w:val="00F5128B"/>
    <w:rsid w:val="00F51841"/>
    <w:rsid w:val="00F51EDF"/>
    <w:rsid w:val="00F53D38"/>
    <w:rsid w:val="00F558DE"/>
    <w:rsid w:val="00F55D0D"/>
    <w:rsid w:val="00F7302C"/>
    <w:rsid w:val="00F75507"/>
    <w:rsid w:val="00F85D3B"/>
    <w:rsid w:val="00F872ED"/>
    <w:rsid w:val="00F87FC5"/>
    <w:rsid w:val="00F90455"/>
    <w:rsid w:val="00F92600"/>
    <w:rsid w:val="00F9452F"/>
    <w:rsid w:val="00F95B89"/>
    <w:rsid w:val="00FA69A0"/>
    <w:rsid w:val="00FB3609"/>
    <w:rsid w:val="00FB59C8"/>
    <w:rsid w:val="00FC59E1"/>
    <w:rsid w:val="00FD2E39"/>
    <w:rsid w:val="00FD5115"/>
    <w:rsid w:val="00FD5E6B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E0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2B3B29"/>
    <w:pPr>
      <w:tabs>
        <w:tab w:val="left" w:pos="720"/>
        <w:tab w:val="left" w:pos="2160"/>
        <w:tab w:val="right" w:pos="6480"/>
      </w:tabs>
      <w:spacing w:line="360" w:lineRule="auto"/>
    </w:pPr>
    <w:rPr>
      <w:rFonts w:ascii="Times New Roman" w:hAnsi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7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F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1A9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609E0"/>
    <w:rPr>
      <w:rFonts w:ascii="Lucida Sans Unicode" w:hAnsi="Lucida Sans Unicode" w:cs="Lucida Sans Unicode"/>
      <w:b/>
      <w:bCs/>
      <w:color w:val="808080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83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4D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58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58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7585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D350F"/>
    <w:rPr>
      <w:rFonts w:ascii="Georgia" w:hAnsi="Georgia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350F"/>
    <w:rPr>
      <w:rFonts w:ascii="Georgia" w:hAnsi="Georgia"/>
      <w:sz w:val="22"/>
      <w:szCs w:val="24"/>
      <w:lang w:val="en-GB"/>
    </w:rPr>
  </w:style>
  <w:style w:type="character" w:styleId="Emphasis">
    <w:name w:val="Emphasis"/>
    <w:basedOn w:val="DefaultParagraphFont"/>
    <w:qFormat/>
    <w:rsid w:val="002A42BB"/>
    <w:rPr>
      <w:i/>
      <w:iCs/>
    </w:rPr>
  </w:style>
  <w:style w:type="paragraph" w:styleId="DocumentMap">
    <w:name w:val="Document Map"/>
    <w:basedOn w:val="Normal"/>
    <w:link w:val="DocumentMapChar"/>
    <w:rsid w:val="00194F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4FF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B6F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ahmad131@uop.edu.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ranahmad13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kistanwomenstudies.com/issues%2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.edu.pk/images/journal/history/PDF-FILES/1v51_No1_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10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IMRAN AHMAD SAJID</Company>
  <LinksUpToDate>false</LinksUpToDate>
  <CharactersWithSpaces>17321</CharactersWithSpaces>
  <SharedDoc>false</SharedDoc>
  <HLinks>
    <vt:vector size="24" baseType="variant">
      <vt:variant>
        <vt:i4>5046343</vt:i4>
      </vt:variant>
      <vt:variant>
        <vt:i4>9</vt:i4>
      </vt:variant>
      <vt:variant>
        <vt:i4>0</vt:i4>
      </vt:variant>
      <vt:variant>
        <vt:i4>5</vt:i4>
      </vt:variant>
      <vt:variant>
        <vt:lpwstr>http://socialimran.wetpaint.com/</vt:lpwstr>
      </vt:variant>
      <vt:variant>
        <vt:lpwstr/>
      </vt:variant>
      <vt:variant>
        <vt:i4>3735673</vt:i4>
      </vt:variant>
      <vt:variant>
        <vt:i4>6</vt:i4>
      </vt:variant>
      <vt:variant>
        <vt:i4>0</vt:i4>
      </vt:variant>
      <vt:variant>
        <vt:i4>5</vt:i4>
      </vt:variant>
      <vt:variant>
        <vt:lpwstr>http://troublesooter.forumcity.com/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mailto:Meet_imran_ahmad@yahoo.com</vt:lpwstr>
      </vt:variant>
      <vt:variant>
        <vt:lpwstr/>
      </vt:variant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mailto:imranahmad131@gmail.com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M.A. Social Work University of Peshawar</dc:subject>
  <dc:creator>Bilal Ahmad Sajid</dc:creator>
  <cp:lastModifiedBy>IPCS</cp:lastModifiedBy>
  <cp:revision>117</cp:revision>
  <cp:lastPrinted>2011-05-16T06:51:00Z</cp:lastPrinted>
  <dcterms:created xsi:type="dcterms:W3CDTF">2012-02-20T13:59:00Z</dcterms:created>
  <dcterms:modified xsi:type="dcterms:W3CDTF">2017-10-01T17:07:00Z</dcterms:modified>
</cp:coreProperties>
</file>